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D0" w:rsidRPr="00045C46" w:rsidRDefault="00940BD0" w:rsidP="00673BE8">
      <w:pPr>
        <w:shd w:val="clear" w:color="auto" w:fill="FFFFFF" w:themeFill="background1"/>
        <w:spacing w:after="0" w:line="240" w:lineRule="auto"/>
        <w:ind w:firstLine="567"/>
        <w:contextualSpacing/>
        <w:jc w:val="center"/>
        <w:rPr>
          <w:b/>
          <w:bCs/>
          <w:sz w:val="32"/>
          <w:szCs w:val="32"/>
          <w:lang w:val="ru-RU" w:eastAsia="ru-RU"/>
        </w:rPr>
      </w:pPr>
      <w:bookmarkStart w:id="0" w:name="_Hlk145066558"/>
      <w:r w:rsidRPr="00045C46">
        <w:rPr>
          <w:b/>
          <w:bCs/>
          <w:sz w:val="32"/>
          <w:szCs w:val="32"/>
          <w:lang w:val="ru-RU" w:eastAsia="ru-RU"/>
        </w:rPr>
        <w:t xml:space="preserve">Департамент по обеспечению качества в сфере образования </w:t>
      </w:r>
    </w:p>
    <w:p w:rsidR="00940BD0" w:rsidRPr="00045C46" w:rsidRDefault="00940BD0" w:rsidP="00673BE8">
      <w:pPr>
        <w:shd w:val="clear" w:color="auto" w:fill="FFFFFF" w:themeFill="background1"/>
        <w:spacing w:after="0" w:line="240" w:lineRule="auto"/>
        <w:ind w:firstLine="567"/>
        <w:contextualSpacing/>
        <w:jc w:val="center"/>
        <w:rPr>
          <w:b/>
          <w:bCs/>
          <w:sz w:val="32"/>
          <w:szCs w:val="32"/>
          <w:lang w:val="ru-RU" w:eastAsia="ru-RU"/>
        </w:rPr>
      </w:pPr>
      <w:r w:rsidRPr="00045C46">
        <w:rPr>
          <w:b/>
          <w:bCs/>
          <w:sz w:val="32"/>
          <w:szCs w:val="32"/>
          <w:lang w:val="ru-RU" w:eastAsia="ru-RU"/>
        </w:rPr>
        <w:t xml:space="preserve">Комитета по обеспечению качества в сфере образования </w:t>
      </w:r>
    </w:p>
    <w:p w:rsidR="00940BD0" w:rsidRPr="00045C46" w:rsidRDefault="00940BD0" w:rsidP="00673BE8">
      <w:pPr>
        <w:shd w:val="clear" w:color="auto" w:fill="FFFFFF" w:themeFill="background1"/>
        <w:spacing w:after="0" w:line="240" w:lineRule="auto"/>
        <w:ind w:firstLine="567"/>
        <w:contextualSpacing/>
        <w:jc w:val="center"/>
        <w:rPr>
          <w:b/>
          <w:bCs/>
          <w:sz w:val="32"/>
          <w:szCs w:val="32"/>
          <w:lang w:val="ru-RU" w:eastAsia="ru-RU"/>
        </w:rPr>
      </w:pPr>
      <w:r w:rsidRPr="00045C46">
        <w:rPr>
          <w:b/>
          <w:bCs/>
          <w:sz w:val="32"/>
          <w:szCs w:val="32"/>
          <w:lang w:val="ru-RU" w:eastAsia="ru-RU"/>
        </w:rPr>
        <w:t xml:space="preserve">Министерства просвещения Республики Казахстан </w:t>
      </w: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sz w:val="28"/>
          <w:szCs w:val="28"/>
          <w:lang w:val="ru-RU" w:eastAsia="ru-RU"/>
        </w:rPr>
      </w:pPr>
    </w:p>
    <w:p w:rsidR="00940BD0" w:rsidRPr="00045C46" w:rsidRDefault="00940BD0" w:rsidP="00673BE8">
      <w:pPr>
        <w:shd w:val="clear" w:color="auto" w:fill="FFFFFF" w:themeFill="background1"/>
        <w:spacing w:after="0" w:line="240" w:lineRule="auto"/>
        <w:ind w:firstLine="567"/>
        <w:contextualSpacing/>
        <w:jc w:val="center"/>
        <w:rPr>
          <w:b/>
          <w:sz w:val="40"/>
          <w:szCs w:val="40"/>
          <w:lang w:val="ru-RU"/>
        </w:rPr>
      </w:pPr>
      <w:r w:rsidRPr="00045C46">
        <w:rPr>
          <w:b/>
          <w:sz w:val="40"/>
          <w:szCs w:val="40"/>
          <w:lang w:val="ru-RU"/>
        </w:rPr>
        <w:t>Заключение</w:t>
      </w:r>
    </w:p>
    <w:p w:rsidR="00940BD0" w:rsidRPr="00045C46" w:rsidRDefault="00940BD0" w:rsidP="00673BE8">
      <w:pPr>
        <w:pStyle w:val="11"/>
        <w:shd w:val="clear" w:color="auto" w:fill="FFFFFF" w:themeFill="background1"/>
        <w:ind w:firstLine="567"/>
        <w:contextualSpacing/>
        <w:jc w:val="center"/>
        <w:rPr>
          <w:rFonts w:ascii="Times New Roman" w:hAnsi="Times New Roman"/>
          <w:b/>
          <w:sz w:val="40"/>
          <w:szCs w:val="40"/>
        </w:rPr>
      </w:pPr>
      <w:r w:rsidRPr="00045C46">
        <w:rPr>
          <w:rFonts w:ascii="Times New Roman" w:hAnsi="Times New Roman"/>
          <w:b/>
          <w:sz w:val="40"/>
          <w:szCs w:val="40"/>
        </w:rPr>
        <w:t>о результатах государственной аттестации</w:t>
      </w:r>
    </w:p>
    <w:p w:rsidR="00121538" w:rsidRPr="00045C46" w:rsidRDefault="00940BD0" w:rsidP="00673BE8">
      <w:pPr>
        <w:pStyle w:val="11"/>
        <w:shd w:val="clear" w:color="auto" w:fill="FFFFFF" w:themeFill="background1"/>
        <w:ind w:firstLine="567"/>
        <w:contextualSpacing/>
        <w:jc w:val="center"/>
        <w:rPr>
          <w:rFonts w:ascii="Times New Roman" w:hAnsi="Times New Roman"/>
          <w:b/>
          <w:sz w:val="40"/>
          <w:szCs w:val="40"/>
        </w:rPr>
      </w:pPr>
      <w:r w:rsidRPr="00045C46">
        <w:rPr>
          <w:rFonts w:ascii="Times New Roman" w:hAnsi="Times New Roman"/>
          <w:b/>
          <w:sz w:val="40"/>
          <w:szCs w:val="40"/>
          <w:lang w:val="kk-KZ"/>
        </w:rPr>
        <w:t xml:space="preserve">коммунального государственного учреждения  </w:t>
      </w:r>
      <w:bookmarkStart w:id="1" w:name="_Hlk146702477"/>
      <w:r w:rsidR="00FB774E" w:rsidRPr="00045C46">
        <w:rPr>
          <w:rFonts w:ascii="Times New Roman" w:hAnsi="Times New Roman"/>
          <w:b/>
          <w:sz w:val="40"/>
          <w:szCs w:val="40"/>
          <w:lang w:val="kk-KZ"/>
        </w:rPr>
        <w:t>КГУ «Общеобразовательная школа</w:t>
      </w:r>
    </w:p>
    <w:p w:rsidR="00940BD0" w:rsidRPr="00045C46" w:rsidRDefault="00B51ED8" w:rsidP="00673BE8">
      <w:pPr>
        <w:pStyle w:val="11"/>
        <w:shd w:val="clear" w:color="auto" w:fill="FFFFFF" w:themeFill="background1"/>
        <w:ind w:firstLine="567"/>
        <w:contextualSpacing/>
        <w:jc w:val="center"/>
        <w:rPr>
          <w:rFonts w:ascii="Times New Roman" w:hAnsi="Times New Roman"/>
          <w:b/>
          <w:spacing w:val="2"/>
          <w:sz w:val="16"/>
          <w:szCs w:val="16"/>
          <w:shd w:val="clear" w:color="auto" w:fill="FFFFFF"/>
          <w:lang w:val="kk-KZ"/>
        </w:rPr>
      </w:pPr>
      <w:r w:rsidRPr="00045C46">
        <w:rPr>
          <w:rFonts w:ascii="Times New Roman" w:hAnsi="Times New Roman"/>
          <w:b/>
          <w:sz w:val="40"/>
          <w:szCs w:val="40"/>
          <w:lang w:val="kk-KZ"/>
        </w:rPr>
        <w:t xml:space="preserve">села </w:t>
      </w:r>
      <w:r w:rsidR="00CA476A" w:rsidRPr="00045C46">
        <w:rPr>
          <w:rFonts w:ascii="Times New Roman" w:hAnsi="Times New Roman"/>
          <w:b/>
          <w:sz w:val="40"/>
          <w:szCs w:val="40"/>
          <w:lang w:val="kk-KZ"/>
        </w:rPr>
        <w:t>Акмол</w:t>
      </w:r>
      <w:r w:rsidR="00FB774E" w:rsidRPr="00045C46">
        <w:rPr>
          <w:rFonts w:ascii="Times New Roman" w:hAnsi="Times New Roman"/>
          <w:b/>
          <w:sz w:val="40"/>
          <w:szCs w:val="40"/>
          <w:lang w:val="kk-KZ"/>
        </w:rPr>
        <w:t xml:space="preserve"> отдела образования по </w:t>
      </w:r>
      <w:r w:rsidR="00331382" w:rsidRPr="00045C46">
        <w:rPr>
          <w:rFonts w:ascii="Times New Roman" w:hAnsi="Times New Roman"/>
          <w:b/>
          <w:sz w:val="40"/>
          <w:szCs w:val="40"/>
          <w:lang w:val="kk-KZ"/>
        </w:rPr>
        <w:t>Целиноград</w:t>
      </w:r>
      <w:r w:rsidR="00FB774E" w:rsidRPr="00045C46">
        <w:rPr>
          <w:rFonts w:ascii="Times New Roman" w:hAnsi="Times New Roman"/>
          <w:b/>
          <w:sz w:val="40"/>
          <w:szCs w:val="40"/>
          <w:lang w:val="kk-KZ"/>
        </w:rPr>
        <w:t>скому району управления образования Акмолинской области</w:t>
      </w:r>
      <w:bookmarkEnd w:id="1"/>
      <w:r w:rsidR="00FB774E" w:rsidRPr="00045C46">
        <w:rPr>
          <w:rFonts w:ascii="Times New Roman" w:hAnsi="Times New Roman"/>
          <w:b/>
          <w:sz w:val="40"/>
          <w:szCs w:val="40"/>
          <w:lang w:val="kk-KZ"/>
        </w:rPr>
        <w:t>»</w:t>
      </w: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both"/>
        <w:rPr>
          <w:rFonts w:ascii="Times New Roman" w:hAnsi="Times New Roman"/>
          <w:b/>
          <w:spacing w:val="2"/>
          <w:sz w:val="16"/>
          <w:szCs w:val="16"/>
          <w:shd w:val="clear" w:color="auto" w:fill="FFFFFF"/>
          <w:lang w:val="kk-KZ"/>
        </w:rPr>
      </w:pPr>
    </w:p>
    <w:p w:rsidR="00940BD0" w:rsidRPr="00045C46" w:rsidRDefault="00940BD0" w:rsidP="00673BE8">
      <w:pPr>
        <w:pStyle w:val="11"/>
        <w:shd w:val="clear" w:color="auto" w:fill="FFFFFF" w:themeFill="background1"/>
        <w:ind w:firstLine="567"/>
        <w:contextualSpacing/>
        <w:jc w:val="center"/>
        <w:rPr>
          <w:rFonts w:ascii="Times New Roman" w:hAnsi="Times New Roman"/>
          <w:b/>
          <w:spacing w:val="2"/>
          <w:sz w:val="32"/>
          <w:szCs w:val="32"/>
          <w:shd w:val="clear" w:color="auto" w:fill="FFFFFF"/>
        </w:rPr>
      </w:pPr>
      <w:r w:rsidRPr="00045C46">
        <w:rPr>
          <w:rFonts w:ascii="Times New Roman" w:hAnsi="Times New Roman"/>
          <w:b/>
          <w:spacing w:val="2"/>
          <w:sz w:val="32"/>
          <w:szCs w:val="32"/>
          <w:shd w:val="clear" w:color="auto" w:fill="FFFFFF"/>
          <w:lang w:val="kk-KZ"/>
        </w:rPr>
        <w:t>г. Кокшетау, 202</w:t>
      </w:r>
      <w:r w:rsidR="00536760">
        <w:rPr>
          <w:rFonts w:ascii="Times New Roman" w:hAnsi="Times New Roman"/>
          <w:b/>
          <w:spacing w:val="2"/>
          <w:sz w:val="32"/>
          <w:szCs w:val="32"/>
          <w:shd w:val="clear" w:color="auto" w:fill="FFFFFF"/>
          <w:lang w:val="kk-KZ"/>
        </w:rPr>
        <w:t>4</w:t>
      </w:r>
      <w:r w:rsidRPr="00045C46">
        <w:rPr>
          <w:rFonts w:ascii="Times New Roman" w:hAnsi="Times New Roman"/>
          <w:b/>
          <w:spacing w:val="2"/>
          <w:sz w:val="32"/>
          <w:szCs w:val="32"/>
          <w:shd w:val="clear" w:color="auto" w:fill="FFFFFF"/>
        </w:rPr>
        <w:t>год</w:t>
      </w:r>
    </w:p>
    <w:p w:rsidR="00E60190" w:rsidRPr="00045C46" w:rsidRDefault="0058640D" w:rsidP="0058640D">
      <w:pPr>
        <w:pStyle w:val="11"/>
        <w:shd w:val="clear" w:color="auto" w:fill="FFFFFF" w:themeFill="background1"/>
        <w:tabs>
          <w:tab w:val="left" w:pos="6524"/>
        </w:tabs>
        <w:ind w:firstLine="567"/>
        <w:contextualSpacing/>
        <w:rPr>
          <w:rFonts w:ascii="Times New Roman" w:hAnsi="Times New Roman"/>
          <w:b/>
          <w:spacing w:val="2"/>
          <w:sz w:val="32"/>
          <w:szCs w:val="32"/>
          <w:shd w:val="clear" w:color="auto" w:fill="FFFFFF"/>
          <w:lang w:val="kk-KZ"/>
        </w:rPr>
      </w:pPr>
      <w:r w:rsidRPr="00045C46">
        <w:rPr>
          <w:rFonts w:ascii="Times New Roman" w:hAnsi="Times New Roman"/>
          <w:b/>
          <w:spacing w:val="2"/>
          <w:sz w:val="32"/>
          <w:szCs w:val="32"/>
          <w:shd w:val="clear" w:color="auto" w:fill="FFFFFF"/>
          <w:lang w:val="kk-KZ"/>
        </w:rPr>
        <w:tab/>
      </w:r>
    </w:p>
    <w:p w:rsidR="00496190" w:rsidRPr="00045C46" w:rsidRDefault="00496190" w:rsidP="00673BE8">
      <w:pPr>
        <w:shd w:val="clear" w:color="auto" w:fill="FFFFFF" w:themeFill="background1"/>
        <w:spacing w:after="0" w:line="240" w:lineRule="auto"/>
        <w:ind w:firstLine="567"/>
        <w:contextualSpacing/>
        <w:jc w:val="center"/>
        <w:rPr>
          <w:b/>
          <w:sz w:val="28"/>
          <w:szCs w:val="28"/>
          <w:lang w:val="ru-RU"/>
        </w:rPr>
      </w:pPr>
      <w:bookmarkStart w:id="2" w:name="_Hlk147409162"/>
      <w:bookmarkEnd w:id="0"/>
      <w:r w:rsidRPr="00045C46">
        <w:rPr>
          <w:b/>
          <w:sz w:val="28"/>
          <w:szCs w:val="28"/>
          <w:lang w:val="ru-RU"/>
        </w:rPr>
        <w:lastRenderedPageBreak/>
        <w:t>Заключение</w:t>
      </w:r>
    </w:p>
    <w:p w:rsidR="00496190" w:rsidRPr="00045C46" w:rsidRDefault="00496190" w:rsidP="00673BE8">
      <w:pPr>
        <w:pStyle w:val="11"/>
        <w:shd w:val="clear" w:color="auto" w:fill="FFFFFF" w:themeFill="background1"/>
        <w:ind w:firstLine="567"/>
        <w:contextualSpacing/>
        <w:jc w:val="center"/>
        <w:rPr>
          <w:rFonts w:ascii="Times New Roman" w:hAnsi="Times New Roman"/>
          <w:b/>
          <w:sz w:val="28"/>
          <w:szCs w:val="28"/>
        </w:rPr>
      </w:pPr>
      <w:r w:rsidRPr="00045C46">
        <w:rPr>
          <w:rFonts w:ascii="Times New Roman" w:hAnsi="Times New Roman"/>
          <w:b/>
          <w:sz w:val="28"/>
          <w:szCs w:val="28"/>
        </w:rPr>
        <w:t>о результатах государственной аттестации</w:t>
      </w:r>
    </w:p>
    <w:p w:rsidR="007D4C8E" w:rsidRPr="00045C46" w:rsidRDefault="00496190" w:rsidP="00673BE8">
      <w:pPr>
        <w:pStyle w:val="11"/>
        <w:shd w:val="clear" w:color="auto" w:fill="FFFFFF" w:themeFill="background1"/>
        <w:ind w:firstLine="567"/>
        <w:contextualSpacing/>
        <w:jc w:val="center"/>
        <w:rPr>
          <w:rFonts w:ascii="Times New Roman" w:hAnsi="Times New Roman"/>
          <w:b/>
          <w:sz w:val="28"/>
          <w:szCs w:val="28"/>
          <w:lang w:val="kk-KZ"/>
        </w:rPr>
      </w:pPr>
      <w:bookmarkStart w:id="3" w:name="_Hlk121488211"/>
      <w:r w:rsidRPr="00045C46">
        <w:rPr>
          <w:rFonts w:ascii="Times New Roman" w:hAnsi="Times New Roman"/>
          <w:b/>
          <w:sz w:val="28"/>
          <w:szCs w:val="28"/>
        </w:rPr>
        <w:t>коммунального государственного учреждения</w:t>
      </w:r>
      <w:bookmarkStart w:id="4" w:name="_Hlk121488197"/>
      <w:bookmarkEnd w:id="3"/>
      <w:bookmarkEnd w:id="4"/>
    </w:p>
    <w:p w:rsidR="00E55433" w:rsidRPr="00045C46" w:rsidRDefault="00FB774E" w:rsidP="00673BE8">
      <w:pPr>
        <w:pStyle w:val="11"/>
        <w:shd w:val="clear" w:color="auto" w:fill="FFFFFF" w:themeFill="background1"/>
        <w:ind w:firstLine="567"/>
        <w:contextualSpacing/>
        <w:jc w:val="center"/>
        <w:rPr>
          <w:rFonts w:ascii="Times New Roman" w:hAnsi="Times New Roman"/>
          <w:b/>
          <w:sz w:val="28"/>
          <w:szCs w:val="28"/>
        </w:rPr>
      </w:pPr>
      <w:r w:rsidRPr="00045C46">
        <w:rPr>
          <w:rFonts w:ascii="Times New Roman" w:hAnsi="Times New Roman"/>
          <w:b/>
          <w:sz w:val="28"/>
          <w:szCs w:val="28"/>
        </w:rPr>
        <w:t xml:space="preserve">«Общеобразовательная школа </w:t>
      </w:r>
      <w:r w:rsidR="00331382" w:rsidRPr="00045C46">
        <w:rPr>
          <w:rFonts w:ascii="Times New Roman" w:hAnsi="Times New Roman"/>
          <w:b/>
          <w:sz w:val="28"/>
          <w:szCs w:val="28"/>
        </w:rPr>
        <w:t>села Акмол</w:t>
      </w:r>
      <w:r w:rsidRPr="00045C46">
        <w:rPr>
          <w:rFonts w:ascii="Times New Roman" w:hAnsi="Times New Roman"/>
          <w:b/>
          <w:sz w:val="28"/>
          <w:szCs w:val="28"/>
        </w:rPr>
        <w:t xml:space="preserve"> отдела образования по </w:t>
      </w:r>
      <w:r w:rsidR="00331382" w:rsidRPr="00045C46">
        <w:rPr>
          <w:rFonts w:ascii="Times New Roman" w:hAnsi="Times New Roman"/>
          <w:b/>
          <w:sz w:val="28"/>
          <w:szCs w:val="28"/>
        </w:rPr>
        <w:t>Целиноград</w:t>
      </w:r>
      <w:r w:rsidRPr="00045C46">
        <w:rPr>
          <w:rFonts w:ascii="Times New Roman" w:hAnsi="Times New Roman"/>
          <w:b/>
          <w:sz w:val="28"/>
          <w:szCs w:val="28"/>
        </w:rPr>
        <w:t>скому району управления образования Акмолинской области»</w:t>
      </w:r>
    </w:p>
    <w:p w:rsidR="00331382" w:rsidRPr="00045C46" w:rsidRDefault="00331382" w:rsidP="00673BE8">
      <w:pPr>
        <w:pStyle w:val="11"/>
        <w:shd w:val="clear" w:color="auto" w:fill="FFFFFF" w:themeFill="background1"/>
        <w:ind w:firstLine="567"/>
        <w:contextualSpacing/>
        <w:jc w:val="center"/>
        <w:rPr>
          <w:rFonts w:ascii="Times New Roman" w:hAnsi="Times New Roman"/>
          <w:b/>
          <w:spacing w:val="2"/>
          <w:sz w:val="16"/>
          <w:szCs w:val="16"/>
          <w:shd w:val="clear" w:color="auto" w:fill="FFFFFF"/>
        </w:rPr>
      </w:pPr>
    </w:p>
    <w:p w:rsidR="00496190" w:rsidRPr="00045C46" w:rsidRDefault="00496190" w:rsidP="00673BE8">
      <w:pPr>
        <w:pStyle w:val="11"/>
        <w:shd w:val="clear" w:color="auto" w:fill="FFFFFF" w:themeFill="background1"/>
        <w:ind w:firstLine="567"/>
        <w:contextualSpacing/>
        <w:jc w:val="both"/>
        <w:rPr>
          <w:rFonts w:ascii="Times New Roman" w:hAnsi="Times New Roman"/>
          <w:b/>
          <w:spacing w:val="2"/>
          <w:sz w:val="28"/>
          <w:szCs w:val="28"/>
          <w:shd w:val="clear" w:color="auto" w:fill="FFFFFF"/>
        </w:rPr>
      </w:pPr>
      <w:r w:rsidRPr="00045C46">
        <w:rPr>
          <w:rFonts w:ascii="Times New Roman" w:hAnsi="Times New Roman"/>
          <w:b/>
          <w:spacing w:val="2"/>
          <w:sz w:val="28"/>
          <w:szCs w:val="28"/>
          <w:shd w:val="clear" w:color="auto" w:fill="FFFFFF"/>
        </w:rPr>
        <w:t xml:space="preserve">г. Кокшетау                                                                       </w:t>
      </w:r>
      <w:r w:rsidR="00331382" w:rsidRPr="00045C46">
        <w:rPr>
          <w:rFonts w:ascii="Times New Roman" w:hAnsi="Times New Roman"/>
          <w:b/>
          <w:spacing w:val="2"/>
          <w:sz w:val="28"/>
          <w:szCs w:val="28"/>
          <w:shd w:val="clear" w:color="auto" w:fill="FFFFFF"/>
          <w:lang w:val="kk-KZ"/>
        </w:rPr>
        <w:t>1</w:t>
      </w:r>
      <w:r w:rsidR="00536760">
        <w:rPr>
          <w:rFonts w:ascii="Times New Roman" w:hAnsi="Times New Roman"/>
          <w:b/>
          <w:spacing w:val="2"/>
          <w:sz w:val="28"/>
          <w:szCs w:val="28"/>
          <w:shd w:val="clear" w:color="auto" w:fill="FFFFFF"/>
          <w:lang w:val="kk-KZ"/>
        </w:rPr>
        <w:t>6феврал</w:t>
      </w:r>
      <w:r w:rsidR="00331382" w:rsidRPr="00045C46">
        <w:rPr>
          <w:rFonts w:ascii="Times New Roman" w:hAnsi="Times New Roman"/>
          <w:b/>
          <w:spacing w:val="2"/>
          <w:sz w:val="28"/>
          <w:szCs w:val="28"/>
          <w:shd w:val="clear" w:color="auto" w:fill="FFFFFF"/>
          <w:lang w:val="kk-KZ"/>
        </w:rPr>
        <w:t xml:space="preserve">я </w:t>
      </w:r>
      <w:r w:rsidRPr="00045C46">
        <w:rPr>
          <w:rFonts w:ascii="Times New Roman" w:hAnsi="Times New Roman"/>
          <w:b/>
          <w:spacing w:val="2"/>
          <w:sz w:val="28"/>
          <w:szCs w:val="28"/>
          <w:shd w:val="clear" w:color="auto" w:fill="FFFFFF"/>
        </w:rPr>
        <w:t>202</w:t>
      </w:r>
      <w:r w:rsidR="00536760">
        <w:rPr>
          <w:rFonts w:ascii="Times New Roman" w:hAnsi="Times New Roman"/>
          <w:b/>
          <w:spacing w:val="2"/>
          <w:sz w:val="28"/>
          <w:szCs w:val="28"/>
          <w:shd w:val="clear" w:color="auto" w:fill="FFFFFF"/>
        </w:rPr>
        <w:t xml:space="preserve">4 </w:t>
      </w:r>
      <w:r w:rsidRPr="00045C46">
        <w:rPr>
          <w:rFonts w:ascii="Times New Roman" w:hAnsi="Times New Roman"/>
          <w:b/>
          <w:spacing w:val="2"/>
          <w:sz w:val="28"/>
          <w:szCs w:val="28"/>
          <w:shd w:val="clear" w:color="auto" w:fill="FFFFFF"/>
        </w:rPr>
        <w:t>года</w:t>
      </w:r>
    </w:p>
    <w:p w:rsidR="00496190" w:rsidRPr="00045C46" w:rsidRDefault="00496190" w:rsidP="00673BE8">
      <w:pPr>
        <w:pStyle w:val="11"/>
        <w:shd w:val="clear" w:color="auto" w:fill="FFFFFF" w:themeFill="background1"/>
        <w:ind w:firstLine="567"/>
        <w:contextualSpacing/>
        <w:jc w:val="both"/>
        <w:rPr>
          <w:rFonts w:ascii="Times New Roman" w:hAnsi="Times New Roman"/>
          <w:spacing w:val="2"/>
          <w:sz w:val="16"/>
          <w:szCs w:val="16"/>
          <w:shd w:val="clear" w:color="auto" w:fill="FFFFFF"/>
        </w:rPr>
      </w:pPr>
    </w:p>
    <w:p w:rsidR="00093CFA" w:rsidRDefault="00093CFA" w:rsidP="00673BE8">
      <w:pPr>
        <w:shd w:val="clear" w:color="auto" w:fill="FFFFFF" w:themeFill="background1"/>
        <w:spacing w:after="0" w:line="240" w:lineRule="auto"/>
        <w:ind w:firstLine="567"/>
        <w:contextualSpacing/>
        <w:jc w:val="both"/>
        <w:rPr>
          <w:spacing w:val="2"/>
          <w:sz w:val="28"/>
          <w:szCs w:val="28"/>
          <w:lang w:val="ru-RU" w:eastAsia="ru-RU"/>
        </w:rPr>
      </w:pPr>
      <w:r w:rsidRPr="00045C46">
        <w:rPr>
          <w:spacing w:val="2"/>
          <w:sz w:val="28"/>
          <w:szCs w:val="28"/>
          <w:lang w:val="ru-RU" w:eastAsia="ru-RU"/>
        </w:rPr>
        <w:t xml:space="preserve">В соответствии с Предпринимательским кодексом Республики Казахстан,  руководствуясь Законом Республики Казахстан «Об образовании» (далее – Закон), приказом Министра </w:t>
      </w:r>
      <w:r w:rsidR="00677ABE" w:rsidRPr="00045C46">
        <w:rPr>
          <w:spacing w:val="2"/>
          <w:sz w:val="28"/>
          <w:szCs w:val="28"/>
          <w:lang w:val="ru-RU" w:eastAsia="ru-RU"/>
        </w:rPr>
        <w:t>просвещения</w:t>
      </w:r>
      <w:r w:rsidRPr="00045C46">
        <w:rPr>
          <w:spacing w:val="2"/>
          <w:sz w:val="28"/>
          <w:szCs w:val="28"/>
          <w:lang w:val="ru-RU" w:eastAsia="ru-RU"/>
        </w:rPr>
        <w:t xml:space="preserve"> Республики Казахстан от </w:t>
      </w:r>
      <w:r w:rsidR="00677ABE" w:rsidRPr="00045C46">
        <w:rPr>
          <w:spacing w:val="2"/>
          <w:sz w:val="28"/>
          <w:szCs w:val="28"/>
          <w:lang w:val="ru-RU" w:eastAsia="ru-RU"/>
        </w:rPr>
        <w:t xml:space="preserve">5 декабря </w:t>
      </w:r>
      <w:r w:rsidRPr="00045C46">
        <w:rPr>
          <w:spacing w:val="2"/>
          <w:sz w:val="28"/>
          <w:szCs w:val="28"/>
          <w:lang w:val="ru-RU" w:eastAsia="ru-RU"/>
        </w:rPr>
        <w:t>20</w:t>
      </w:r>
      <w:r w:rsidR="00677ABE" w:rsidRPr="00045C46">
        <w:rPr>
          <w:spacing w:val="2"/>
          <w:sz w:val="28"/>
          <w:szCs w:val="28"/>
          <w:lang w:val="ru-RU" w:eastAsia="ru-RU"/>
        </w:rPr>
        <w:t>22</w:t>
      </w:r>
      <w:r w:rsidRPr="00045C46">
        <w:rPr>
          <w:spacing w:val="2"/>
          <w:sz w:val="28"/>
          <w:szCs w:val="28"/>
          <w:lang w:val="ru-RU" w:eastAsia="ru-RU"/>
        </w:rPr>
        <w:t xml:space="preserve"> года №</w:t>
      </w:r>
      <w:r w:rsidR="00677ABE" w:rsidRPr="00045C46">
        <w:rPr>
          <w:spacing w:val="2"/>
          <w:sz w:val="28"/>
          <w:szCs w:val="28"/>
          <w:lang w:val="ru-RU" w:eastAsia="ru-RU"/>
        </w:rPr>
        <w:t>486</w:t>
      </w:r>
      <w:r w:rsidRPr="00045C46">
        <w:rPr>
          <w:spacing w:val="2"/>
          <w:sz w:val="28"/>
          <w:szCs w:val="28"/>
          <w:lang w:val="ru-RU" w:eastAsia="ru-RU"/>
        </w:rPr>
        <w:t xml:space="preserve"> «Об утверждении критериев оценки организаций образования» (далее – Критерии оценки),  на основании Перечня организаций образования,  подлежащих государственной аттестации на 202</w:t>
      </w:r>
      <w:r w:rsidR="00165671" w:rsidRPr="00045C46">
        <w:rPr>
          <w:spacing w:val="2"/>
          <w:sz w:val="28"/>
          <w:szCs w:val="28"/>
          <w:lang w:val="ru-RU" w:eastAsia="ru-RU"/>
        </w:rPr>
        <w:t>3</w:t>
      </w:r>
      <w:r w:rsidR="00F3755E" w:rsidRPr="00045C46">
        <w:rPr>
          <w:spacing w:val="2"/>
          <w:sz w:val="28"/>
          <w:szCs w:val="28"/>
          <w:lang w:val="ru-RU" w:eastAsia="ru-RU"/>
        </w:rPr>
        <w:t xml:space="preserve"> год,</w:t>
      </w:r>
      <w:r w:rsidRPr="00045C46">
        <w:rPr>
          <w:spacing w:val="2"/>
          <w:sz w:val="28"/>
          <w:szCs w:val="28"/>
          <w:lang w:val="ru-RU" w:eastAsia="ru-RU"/>
        </w:rPr>
        <w:t xml:space="preserve"> утвержденного </w:t>
      </w:r>
      <w:r w:rsidR="00796AAA" w:rsidRPr="00045C46">
        <w:rPr>
          <w:spacing w:val="2"/>
          <w:sz w:val="28"/>
          <w:szCs w:val="28"/>
          <w:lang w:val="ru-RU" w:eastAsia="ru-RU"/>
        </w:rPr>
        <w:t xml:space="preserve">приказом </w:t>
      </w:r>
      <w:r w:rsidRPr="00045C46">
        <w:rPr>
          <w:spacing w:val="2"/>
          <w:sz w:val="28"/>
          <w:szCs w:val="28"/>
          <w:lang w:val="ru-RU" w:eastAsia="ru-RU"/>
        </w:rPr>
        <w:t>Департамент</w:t>
      </w:r>
      <w:r w:rsidR="00796AAA" w:rsidRPr="00045C46">
        <w:rPr>
          <w:spacing w:val="2"/>
          <w:sz w:val="28"/>
          <w:szCs w:val="28"/>
          <w:lang w:val="ru-RU" w:eastAsia="ru-RU"/>
        </w:rPr>
        <w:t xml:space="preserve">а </w:t>
      </w:r>
      <w:r w:rsidRPr="00045C46">
        <w:rPr>
          <w:spacing w:val="2"/>
          <w:sz w:val="28"/>
          <w:szCs w:val="28"/>
          <w:lang w:val="ru-RU" w:eastAsia="ru-RU"/>
        </w:rPr>
        <w:t xml:space="preserve">по обеспечению качества в сфере образования Комитета по обеспечению качества в сфере образования Министерства </w:t>
      </w:r>
      <w:r w:rsidR="00C44EF0" w:rsidRPr="00045C46">
        <w:rPr>
          <w:spacing w:val="2"/>
          <w:sz w:val="28"/>
          <w:szCs w:val="28"/>
          <w:lang w:val="ru-RU" w:eastAsia="ru-RU"/>
        </w:rPr>
        <w:t>просвещения</w:t>
      </w:r>
      <w:r w:rsidRPr="00045C46">
        <w:rPr>
          <w:spacing w:val="2"/>
          <w:sz w:val="28"/>
          <w:szCs w:val="28"/>
          <w:lang w:val="ru-RU" w:eastAsia="ru-RU"/>
        </w:rPr>
        <w:t xml:space="preserve"> Республики Казахстан (далее – Департамент) </w:t>
      </w:r>
      <w:r w:rsidR="00796AAA" w:rsidRPr="00045C46">
        <w:rPr>
          <w:spacing w:val="2"/>
          <w:sz w:val="28"/>
          <w:szCs w:val="28"/>
          <w:lang w:val="ru-RU" w:eastAsia="ru-RU"/>
        </w:rPr>
        <w:t>№398</w:t>
      </w:r>
      <w:r w:rsidRPr="00045C46">
        <w:rPr>
          <w:spacing w:val="2"/>
          <w:sz w:val="28"/>
          <w:szCs w:val="28"/>
          <w:lang w:val="ru-RU" w:eastAsia="ru-RU"/>
        </w:rPr>
        <w:t xml:space="preserve">, проведена государственная аттестация в отношении коммунального государственного учреждения </w:t>
      </w:r>
      <w:r w:rsidR="00DF5C19" w:rsidRPr="00045C46">
        <w:rPr>
          <w:spacing w:val="2"/>
          <w:sz w:val="28"/>
          <w:szCs w:val="28"/>
          <w:lang w:val="ru-RU" w:eastAsia="ru-RU"/>
        </w:rPr>
        <w:t>«</w:t>
      </w:r>
      <w:r w:rsidR="00CE09E0" w:rsidRPr="00045C46">
        <w:rPr>
          <w:sz w:val="28"/>
          <w:szCs w:val="28"/>
          <w:lang w:val="ru-RU" w:eastAsia="ru-RU"/>
        </w:rPr>
        <w:t xml:space="preserve">Общеобразовательная школа </w:t>
      </w:r>
      <w:r w:rsidR="00331382" w:rsidRPr="00045C46">
        <w:rPr>
          <w:sz w:val="28"/>
          <w:szCs w:val="28"/>
          <w:lang w:val="ru-RU" w:eastAsia="ru-RU"/>
        </w:rPr>
        <w:t>села Акмол</w:t>
      </w:r>
      <w:r w:rsidR="00DF5C19" w:rsidRPr="00045C46">
        <w:rPr>
          <w:spacing w:val="2"/>
          <w:sz w:val="28"/>
          <w:szCs w:val="28"/>
          <w:lang w:val="ru-RU" w:eastAsia="ru-RU"/>
        </w:rPr>
        <w:t xml:space="preserve"> отдела образования по </w:t>
      </w:r>
      <w:r w:rsidR="00331382" w:rsidRPr="00045C46">
        <w:rPr>
          <w:spacing w:val="2"/>
          <w:sz w:val="28"/>
          <w:szCs w:val="28"/>
          <w:lang w:val="ru-RU" w:eastAsia="ru-RU"/>
        </w:rPr>
        <w:t>Целиноград</w:t>
      </w:r>
      <w:r w:rsidR="00DF5C19" w:rsidRPr="00045C46">
        <w:rPr>
          <w:spacing w:val="2"/>
          <w:sz w:val="28"/>
          <w:szCs w:val="28"/>
          <w:lang w:val="ru-RU" w:eastAsia="ru-RU"/>
        </w:rPr>
        <w:t>скому району управления образования Акмолинской области»</w:t>
      </w:r>
      <w:r w:rsidRPr="00045C46">
        <w:rPr>
          <w:spacing w:val="2"/>
          <w:sz w:val="28"/>
          <w:szCs w:val="28"/>
          <w:lang w:val="ru-RU" w:eastAsia="ru-RU"/>
        </w:rPr>
        <w:t>далее – Школа),  в период с «</w:t>
      </w:r>
      <w:r w:rsidR="00466594" w:rsidRPr="00045C46">
        <w:rPr>
          <w:spacing w:val="2"/>
          <w:sz w:val="28"/>
          <w:szCs w:val="28"/>
          <w:lang w:val="ru-RU" w:eastAsia="ru-RU"/>
        </w:rPr>
        <w:t>13</w:t>
      </w:r>
      <w:r w:rsidRPr="00045C46">
        <w:rPr>
          <w:spacing w:val="2"/>
          <w:sz w:val="28"/>
          <w:szCs w:val="28"/>
          <w:lang w:val="ru-RU" w:eastAsia="ru-RU"/>
        </w:rPr>
        <w:t>»  по «</w:t>
      </w:r>
      <w:r w:rsidR="00466594" w:rsidRPr="00045C46">
        <w:rPr>
          <w:spacing w:val="2"/>
          <w:sz w:val="28"/>
          <w:szCs w:val="28"/>
          <w:lang w:val="ru-RU" w:eastAsia="ru-RU"/>
        </w:rPr>
        <w:t>15</w:t>
      </w:r>
      <w:r w:rsidRPr="00045C46">
        <w:rPr>
          <w:spacing w:val="2"/>
          <w:sz w:val="28"/>
          <w:szCs w:val="28"/>
          <w:lang w:val="ru-RU" w:eastAsia="ru-RU"/>
        </w:rPr>
        <w:t>»</w:t>
      </w:r>
      <w:r w:rsidR="00466594" w:rsidRPr="00045C46">
        <w:rPr>
          <w:spacing w:val="2"/>
          <w:sz w:val="28"/>
          <w:szCs w:val="28"/>
          <w:lang w:val="ru-RU" w:eastAsia="ru-RU"/>
        </w:rPr>
        <w:t xml:space="preserve"> ноября</w:t>
      </w:r>
      <w:r w:rsidRPr="00045C46">
        <w:rPr>
          <w:spacing w:val="2"/>
          <w:sz w:val="28"/>
          <w:szCs w:val="28"/>
          <w:lang w:val="ru-RU" w:eastAsia="ru-RU"/>
        </w:rPr>
        <w:t xml:space="preserve"> 202</w:t>
      </w:r>
      <w:r w:rsidR="00B81C0B" w:rsidRPr="00045C46">
        <w:rPr>
          <w:spacing w:val="2"/>
          <w:sz w:val="28"/>
          <w:szCs w:val="28"/>
          <w:lang w:val="ru-RU" w:eastAsia="ru-RU"/>
        </w:rPr>
        <w:t>3</w:t>
      </w:r>
      <w:r w:rsidRPr="00045C46">
        <w:rPr>
          <w:spacing w:val="2"/>
          <w:sz w:val="28"/>
          <w:szCs w:val="28"/>
          <w:lang w:val="ru-RU" w:eastAsia="ru-RU"/>
        </w:rPr>
        <w:t xml:space="preserve"> года.</w:t>
      </w:r>
    </w:p>
    <w:p w:rsidR="00763162" w:rsidRPr="00045C46" w:rsidRDefault="00763162" w:rsidP="00763162">
      <w:pPr>
        <w:shd w:val="clear" w:color="auto" w:fill="FFFFFF" w:themeFill="background1"/>
        <w:spacing w:after="0" w:line="240" w:lineRule="auto"/>
        <w:ind w:firstLine="567"/>
        <w:contextualSpacing/>
        <w:jc w:val="both"/>
        <w:rPr>
          <w:spacing w:val="2"/>
          <w:sz w:val="28"/>
          <w:szCs w:val="28"/>
          <w:lang w:val="ru-RU" w:eastAsia="ru-RU"/>
        </w:rPr>
      </w:pPr>
      <w:r w:rsidRPr="008021D1">
        <w:rPr>
          <w:spacing w:val="2"/>
          <w:sz w:val="28"/>
          <w:szCs w:val="28"/>
          <w:lang w:val="ru-RU" w:eastAsia="ru-RU"/>
        </w:rPr>
        <w:t>В соответствии с требованиями пункта 8-13 статьи 59 Закона Республики Казахстан</w:t>
      </w:r>
      <w:r>
        <w:rPr>
          <w:spacing w:val="2"/>
          <w:sz w:val="28"/>
          <w:szCs w:val="28"/>
          <w:lang w:val="ru-RU" w:eastAsia="ru-RU"/>
        </w:rPr>
        <w:t xml:space="preserve"> «</w:t>
      </w:r>
      <w:r w:rsidRPr="008021D1">
        <w:rPr>
          <w:spacing w:val="2"/>
          <w:sz w:val="28"/>
          <w:szCs w:val="28"/>
          <w:lang w:val="ru-RU" w:eastAsia="ru-RU"/>
        </w:rPr>
        <w:t>Об образовании</w:t>
      </w:r>
      <w:r>
        <w:rPr>
          <w:spacing w:val="2"/>
          <w:sz w:val="28"/>
          <w:szCs w:val="28"/>
          <w:lang w:val="ru-RU" w:eastAsia="ru-RU"/>
        </w:rPr>
        <w:t>»</w:t>
      </w:r>
      <w:r w:rsidRPr="008021D1">
        <w:rPr>
          <w:spacing w:val="2"/>
          <w:sz w:val="28"/>
          <w:szCs w:val="28"/>
          <w:lang w:val="ru-RU" w:eastAsia="ru-RU"/>
        </w:rPr>
        <w:t xml:space="preserve"> на основании </w:t>
      </w:r>
      <w:r>
        <w:rPr>
          <w:spacing w:val="2"/>
          <w:sz w:val="28"/>
          <w:szCs w:val="28"/>
          <w:lang w:val="kk-KZ" w:eastAsia="ru-RU"/>
        </w:rPr>
        <w:t>самоанализа</w:t>
      </w:r>
      <w:r w:rsidRPr="005E3B84">
        <w:rPr>
          <w:spacing w:val="2"/>
          <w:sz w:val="28"/>
          <w:szCs w:val="28"/>
          <w:lang w:val="ru-RU" w:eastAsia="ru-RU"/>
        </w:rPr>
        <w:t xml:space="preserve">коммунального государственного учреждения </w:t>
      </w:r>
      <w:r w:rsidRPr="00470956">
        <w:rPr>
          <w:spacing w:val="2"/>
          <w:sz w:val="28"/>
          <w:szCs w:val="28"/>
          <w:lang w:val="ru-RU" w:eastAsia="ru-RU"/>
        </w:rPr>
        <w:t>«</w:t>
      </w:r>
      <w:r w:rsidRPr="00045C46">
        <w:rPr>
          <w:sz w:val="28"/>
          <w:szCs w:val="28"/>
          <w:lang w:val="ru-RU" w:eastAsia="ru-RU"/>
        </w:rPr>
        <w:t>Общеобразовательная школа села Акмол</w:t>
      </w:r>
      <w:r w:rsidRPr="00045C46">
        <w:rPr>
          <w:spacing w:val="2"/>
          <w:sz w:val="28"/>
          <w:szCs w:val="28"/>
          <w:lang w:val="ru-RU" w:eastAsia="ru-RU"/>
        </w:rPr>
        <w:t xml:space="preserve"> отдела образования по Целиноградскому району управления образования Акмолинской области</w:t>
      </w:r>
      <w:r w:rsidRPr="00470956">
        <w:rPr>
          <w:spacing w:val="2"/>
          <w:sz w:val="28"/>
          <w:szCs w:val="28"/>
          <w:lang w:val="ru-RU" w:eastAsia="ru-RU"/>
        </w:rPr>
        <w:t>»</w:t>
      </w:r>
      <w:r w:rsidRPr="008021D1">
        <w:rPr>
          <w:spacing w:val="2"/>
          <w:sz w:val="28"/>
          <w:szCs w:val="28"/>
          <w:lang w:val="ru-RU" w:eastAsia="ru-RU"/>
        </w:rPr>
        <w:t>, государственной аттестационной комиссии (далее-Комиссия) проведен анализ устранения несоответствий и вынесено повторное заключение.</w:t>
      </w:r>
    </w:p>
    <w:p w:rsidR="00093CFA" w:rsidRPr="00045C46" w:rsidRDefault="00093CFA" w:rsidP="00673BE8">
      <w:pPr>
        <w:shd w:val="clear" w:color="auto" w:fill="FFFFFF" w:themeFill="background1"/>
        <w:spacing w:after="0" w:line="240" w:lineRule="auto"/>
        <w:ind w:firstLine="567"/>
        <w:contextualSpacing/>
        <w:jc w:val="both"/>
        <w:rPr>
          <w:spacing w:val="2"/>
          <w:sz w:val="28"/>
          <w:szCs w:val="28"/>
          <w:lang w:val="ru-RU" w:eastAsia="ru-RU"/>
        </w:rPr>
      </w:pPr>
      <w:r w:rsidRPr="00763162">
        <w:rPr>
          <w:spacing w:val="2"/>
          <w:sz w:val="28"/>
          <w:szCs w:val="28"/>
          <w:lang w:val="ru-RU" w:eastAsia="ru-RU"/>
        </w:rPr>
        <w:t>Государственная аттестация проведена аттестационной комиссией, утвержденной приказом Департамента от «</w:t>
      </w:r>
      <w:r w:rsidR="00763162" w:rsidRPr="00763162">
        <w:rPr>
          <w:spacing w:val="2"/>
          <w:sz w:val="28"/>
          <w:szCs w:val="28"/>
          <w:lang w:val="kk-KZ" w:eastAsia="ru-RU"/>
        </w:rPr>
        <w:t>08</w:t>
      </w:r>
      <w:r w:rsidRPr="00763162">
        <w:rPr>
          <w:spacing w:val="2"/>
          <w:sz w:val="28"/>
          <w:szCs w:val="28"/>
          <w:lang w:val="ru-RU" w:eastAsia="ru-RU"/>
        </w:rPr>
        <w:t xml:space="preserve">» </w:t>
      </w:r>
      <w:r w:rsidR="00763162" w:rsidRPr="00763162">
        <w:rPr>
          <w:spacing w:val="2"/>
          <w:sz w:val="28"/>
          <w:szCs w:val="28"/>
          <w:lang w:val="kk-KZ" w:eastAsia="ru-RU"/>
        </w:rPr>
        <w:t>феврал</w:t>
      </w:r>
      <w:r w:rsidR="00466594" w:rsidRPr="00763162">
        <w:rPr>
          <w:spacing w:val="2"/>
          <w:sz w:val="28"/>
          <w:szCs w:val="28"/>
          <w:lang w:val="ru-RU" w:eastAsia="ru-RU"/>
        </w:rPr>
        <w:t xml:space="preserve">я </w:t>
      </w:r>
      <w:r w:rsidRPr="00763162">
        <w:rPr>
          <w:spacing w:val="2"/>
          <w:sz w:val="28"/>
          <w:szCs w:val="28"/>
          <w:lang w:val="ru-RU" w:eastAsia="ru-RU"/>
        </w:rPr>
        <w:t>202</w:t>
      </w:r>
      <w:r w:rsidR="00763162" w:rsidRPr="00763162">
        <w:rPr>
          <w:spacing w:val="2"/>
          <w:sz w:val="28"/>
          <w:szCs w:val="28"/>
          <w:lang w:val="kk-KZ" w:eastAsia="ru-RU"/>
        </w:rPr>
        <w:t>4</w:t>
      </w:r>
      <w:r w:rsidRPr="00763162">
        <w:rPr>
          <w:spacing w:val="2"/>
          <w:sz w:val="28"/>
          <w:szCs w:val="28"/>
          <w:lang w:val="ru-RU" w:eastAsia="ru-RU"/>
        </w:rPr>
        <w:t xml:space="preserve"> года №17-11-01-08/</w:t>
      </w:r>
      <w:r w:rsidR="00763162" w:rsidRPr="00763162">
        <w:rPr>
          <w:spacing w:val="2"/>
          <w:sz w:val="28"/>
          <w:szCs w:val="28"/>
          <w:lang w:val="kk-KZ" w:eastAsia="ru-RU"/>
        </w:rPr>
        <w:t>78</w:t>
      </w:r>
      <w:r w:rsidRPr="00763162">
        <w:rPr>
          <w:spacing w:val="2"/>
          <w:sz w:val="28"/>
          <w:szCs w:val="28"/>
          <w:lang w:val="ru-RU" w:eastAsia="ru-RU"/>
        </w:rPr>
        <w:t>(далее – комиссия), в составе:</w:t>
      </w:r>
    </w:p>
    <w:p w:rsidR="00A3332A" w:rsidRPr="00045C46" w:rsidRDefault="00093CFA" w:rsidP="00673BE8">
      <w:pPr>
        <w:shd w:val="clear" w:color="auto" w:fill="FFFFFF" w:themeFill="background1"/>
        <w:spacing w:after="0" w:line="240" w:lineRule="auto"/>
        <w:ind w:firstLine="567"/>
        <w:contextualSpacing/>
        <w:jc w:val="both"/>
        <w:rPr>
          <w:spacing w:val="2"/>
          <w:sz w:val="28"/>
          <w:szCs w:val="28"/>
          <w:lang w:val="ru-RU" w:eastAsia="ru-RU"/>
        </w:rPr>
      </w:pPr>
      <w:r w:rsidRPr="00045C46">
        <w:rPr>
          <w:spacing w:val="2"/>
          <w:sz w:val="28"/>
          <w:szCs w:val="28"/>
          <w:lang w:val="ru-RU" w:eastAsia="ru-RU"/>
        </w:rPr>
        <w:t xml:space="preserve">1. </w:t>
      </w:r>
      <w:r w:rsidR="00536760">
        <w:rPr>
          <w:spacing w:val="2"/>
          <w:sz w:val="28"/>
          <w:szCs w:val="28"/>
          <w:lang w:val="ru-RU" w:eastAsia="ru-RU"/>
        </w:rPr>
        <w:t>Жа</w:t>
      </w:r>
      <w:r w:rsidR="00536760">
        <w:rPr>
          <w:spacing w:val="2"/>
          <w:sz w:val="28"/>
          <w:szCs w:val="28"/>
          <w:lang w:val="kk-KZ" w:eastAsia="ru-RU"/>
        </w:rPr>
        <w:t xml:space="preserve">нәділ Анаргүл Базарқызы </w:t>
      </w:r>
      <w:r w:rsidR="00A3332A" w:rsidRPr="00045C46">
        <w:rPr>
          <w:spacing w:val="2"/>
          <w:sz w:val="28"/>
          <w:szCs w:val="28"/>
          <w:lang w:val="ru-RU" w:eastAsia="ru-RU"/>
        </w:rPr>
        <w:t xml:space="preserve">- председатель комиссии, </w:t>
      </w:r>
      <w:r w:rsidR="00536760">
        <w:rPr>
          <w:spacing w:val="2"/>
          <w:sz w:val="28"/>
          <w:szCs w:val="28"/>
          <w:lang w:val="kk-KZ" w:eastAsia="ru-RU"/>
        </w:rPr>
        <w:t xml:space="preserve">главный специалист </w:t>
      </w:r>
      <w:r w:rsidR="00A3332A" w:rsidRPr="00045C46">
        <w:rPr>
          <w:spacing w:val="2"/>
          <w:sz w:val="28"/>
          <w:szCs w:val="28"/>
          <w:lang w:val="ru-RU" w:eastAsia="ru-RU"/>
        </w:rPr>
        <w:t xml:space="preserve"> отдела внешней оценки качества образования ДОКСО Акмолинской области;</w:t>
      </w:r>
    </w:p>
    <w:p w:rsidR="00450A27" w:rsidRPr="00763162" w:rsidRDefault="00707685" w:rsidP="00763162">
      <w:pPr>
        <w:shd w:val="clear" w:color="auto" w:fill="FFFFFF" w:themeFill="background1"/>
        <w:spacing w:after="0" w:line="240" w:lineRule="auto"/>
        <w:ind w:firstLine="567"/>
        <w:contextualSpacing/>
        <w:jc w:val="both"/>
        <w:rPr>
          <w:spacing w:val="2"/>
          <w:sz w:val="28"/>
          <w:szCs w:val="28"/>
          <w:lang w:val="kk-KZ" w:eastAsia="ru-RU"/>
        </w:rPr>
      </w:pPr>
      <w:r w:rsidRPr="00763162">
        <w:rPr>
          <w:spacing w:val="2"/>
          <w:sz w:val="28"/>
          <w:szCs w:val="28"/>
          <w:lang w:val="ru-RU" w:eastAsia="ru-RU"/>
        </w:rPr>
        <w:t>2</w:t>
      </w:r>
      <w:r w:rsidR="00450A27" w:rsidRPr="00763162">
        <w:rPr>
          <w:spacing w:val="2"/>
          <w:sz w:val="28"/>
          <w:szCs w:val="28"/>
          <w:lang w:val="ru-RU" w:eastAsia="ru-RU"/>
        </w:rPr>
        <w:t>. Муканжанова Неля Юрьевна – член комиссии, воспитатель детского сада имени Ю.А.Гагарина города Кокшетау при отделе образования по городу Кокшетау Управления Образования Акмолинской области</w:t>
      </w:r>
      <w:r w:rsidR="00763162">
        <w:rPr>
          <w:spacing w:val="2"/>
          <w:sz w:val="28"/>
          <w:szCs w:val="28"/>
          <w:lang w:val="kk-KZ" w:eastAsia="ru-RU"/>
        </w:rPr>
        <w:t>;</w:t>
      </w:r>
    </w:p>
    <w:p w:rsidR="00450A27" w:rsidRPr="00763162" w:rsidRDefault="00763162" w:rsidP="00536760">
      <w:pPr>
        <w:shd w:val="clear" w:color="auto" w:fill="FFFFFF" w:themeFill="background1"/>
        <w:spacing w:after="0" w:line="240" w:lineRule="auto"/>
        <w:ind w:firstLine="567"/>
        <w:contextualSpacing/>
        <w:jc w:val="both"/>
        <w:rPr>
          <w:spacing w:val="2"/>
          <w:sz w:val="28"/>
          <w:szCs w:val="28"/>
          <w:lang w:val="kk-KZ" w:eastAsia="ru-RU"/>
        </w:rPr>
      </w:pPr>
      <w:r w:rsidRPr="00763162">
        <w:rPr>
          <w:spacing w:val="2"/>
          <w:sz w:val="28"/>
          <w:szCs w:val="28"/>
          <w:lang w:val="ru-RU" w:eastAsia="ru-RU"/>
        </w:rPr>
        <w:t>3</w:t>
      </w:r>
      <w:r w:rsidR="00450A27" w:rsidRPr="00763162">
        <w:rPr>
          <w:spacing w:val="2"/>
          <w:sz w:val="28"/>
          <w:szCs w:val="28"/>
          <w:lang w:val="ru-RU" w:eastAsia="ru-RU"/>
        </w:rPr>
        <w:t>. Сыздыков Самат Тюлюпбергенович – член комиссии, учитель математики школы-лицей №21 отдела образования города Кокшетау управления образования Акмолинской области</w:t>
      </w:r>
      <w:r>
        <w:rPr>
          <w:spacing w:val="2"/>
          <w:sz w:val="28"/>
          <w:szCs w:val="28"/>
          <w:lang w:val="kk-KZ" w:eastAsia="ru-RU"/>
        </w:rPr>
        <w:t>.</w:t>
      </w:r>
    </w:p>
    <w:p w:rsidR="00496190" w:rsidRPr="00045C46" w:rsidRDefault="00496190" w:rsidP="00673BE8">
      <w:pPr>
        <w:shd w:val="clear" w:color="auto" w:fill="FFFFFF" w:themeFill="background1"/>
        <w:spacing w:after="0" w:line="240" w:lineRule="auto"/>
        <w:ind w:firstLine="567"/>
        <w:contextualSpacing/>
        <w:jc w:val="both"/>
        <w:rPr>
          <w:spacing w:val="2"/>
          <w:sz w:val="28"/>
          <w:szCs w:val="28"/>
          <w:lang w:val="ru-RU" w:eastAsia="ru-RU"/>
        </w:rPr>
      </w:pPr>
      <w:r w:rsidRPr="00045C46">
        <w:rPr>
          <w:spacing w:val="2"/>
          <w:sz w:val="28"/>
          <w:szCs w:val="28"/>
          <w:lang w:val="ru-RU" w:eastAsia="ru-RU"/>
        </w:rPr>
        <w:t xml:space="preserve">Комиссией проведен анализ материалов самооценки по основным направлениям и объектам изучения при проведении оценки организаций образования согласно Критериям оценки, в том числе анализ предоставляемых образовательных услуг на соответствие требованиям государственного общеобязательного стандарта образования. </w:t>
      </w:r>
    </w:p>
    <w:p w:rsidR="00FB774E" w:rsidRPr="00045C46" w:rsidRDefault="003C27AA" w:rsidP="00673BE8">
      <w:pPr>
        <w:shd w:val="clear" w:color="auto" w:fill="FFFFFF" w:themeFill="background1"/>
        <w:spacing w:after="0" w:line="240" w:lineRule="auto"/>
        <w:ind w:firstLine="567"/>
        <w:contextualSpacing/>
        <w:jc w:val="both"/>
        <w:rPr>
          <w:sz w:val="28"/>
          <w:szCs w:val="28"/>
          <w:lang w:val="ru-RU" w:eastAsia="ru-RU"/>
        </w:rPr>
      </w:pPr>
      <w:r w:rsidRPr="00045C46">
        <w:rPr>
          <w:spacing w:val="2"/>
          <w:sz w:val="28"/>
          <w:szCs w:val="28"/>
          <w:lang w:val="ru-RU" w:eastAsia="ru-RU"/>
        </w:rPr>
        <w:lastRenderedPageBreak/>
        <w:t xml:space="preserve">Изучив материалы самооценки и сопоставив их со </w:t>
      </w:r>
      <w:r w:rsidR="00CE09E0" w:rsidRPr="00045C46">
        <w:rPr>
          <w:spacing w:val="2"/>
          <w:sz w:val="28"/>
          <w:szCs w:val="28"/>
          <w:lang w:val="ru-RU" w:eastAsia="ru-RU"/>
        </w:rPr>
        <w:t>сведениями, размещенными</w:t>
      </w:r>
      <w:r w:rsidRPr="00045C46">
        <w:rPr>
          <w:spacing w:val="2"/>
          <w:sz w:val="28"/>
          <w:szCs w:val="28"/>
          <w:lang w:val="ru-RU" w:eastAsia="ru-RU"/>
        </w:rPr>
        <w:t xml:space="preserve"> в объектах информатизации в области образования и сведениями от организаций и уполномоченных государственных органов,  комиссия произвела оценку и подробный анализ количественных и качественных показателей деятельности </w:t>
      </w:r>
      <w:bookmarkStart w:id="5" w:name="_Hlk121384140"/>
      <w:r w:rsidRPr="00045C46">
        <w:rPr>
          <w:sz w:val="28"/>
          <w:szCs w:val="28"/>
          <w:lang w:val="ru-RU" w:eastAsia="ru-RU"/>
        </w:rPr>
        <w:t xml:space="preserve">коммунального государственного учреждения </w:t>
      </w:r>
      <w:bookmarkEnd w:id="5"/>
      <w:r w:rsidR="00FB774E" w:rsidRPr="00045C46">
        <w:rPr>
          <w:sz w:val="28"/>
          <w:szCs w:val="28"/>
          <w:lang w:val="ru-RU" w:eastAsia="ru-RU"/>
        </w:rPr>
        <w:t xml:space="preserve">«Общеобразовательная школа </w:t>
      </w:r>
      <w:r w:rsidR="00331382" w:rsidRPr="00045C46">
        <w:rPr>
          <w:sz w:val="28"/>
          <w:szCs w:val="28"/>
          <w:lang w:val="ru-RU" w:eastAsia="ru-RU"/>
        </w:rPr>
        <w:t>села Акмол</w:t>
      </w:r>
      <w:r w:rsidR="00FB774E" w:rsidRPr="00045C46">
        <w:rPr>
          <w:sz w:val="28"/>
          <w:szCs w:val="28"/>
          <w:lang w:val="ru-RU" w:eastAsia="ru-RU"/>
        </w:rPr>
        <w:t xml:space="preserve"> отдела образования по </w:t>
      </w:r>
      <w:r w:rsidR="00331382" w:rsidRPr="00045C46">
        <w:rPr>
          <w:sz w:val="28"/>
          <w:szCs w:val="28"/>
          <w:lang w:val="ru-RU" w:eastAsia="ru-RU"/>
        </w:rPr>
        <w:t>Целиноград</w:t>
      </w:r>
      <w:r w:rsidR="00FB774E" w:rsidRPr="00045C46">
        <w:rPr>
          <w:sz w:val="28"/>
          <w:szCs w:val="28"/>
          <w:lang w:val="ru-RU" w:eastAsia="ru-RU"/>
        </w:rPr>
        <w:t>скому району управления образования Акмолинской области»</w:t>
      </w:r>
    </w:p>
    <w:p w:rsidR="003C27AA" w:rsidRPr="00045C46" w:rsidRDefault="003C27AA" w:rsidP="00673BE8">
      <w:pPr>
        <w:shd w:val="clear" w:color="auto" w:fill="FFFFFF" w:themeFill="background1"/>
        <w:spacing w:after="0" w:line="240" w:lineRule="auto"/>
        <w:ind w:firstLine="567"/>
        <w:contextualSpacing/>
        <w:jc w:val="both"/>
        <w:rPr>
          <w:b/>
          <w:bCs/>
          <w:sz w:val="28"/>
          <w:szCs w:val="28"/>
          <w:lang w:val="ru-RU"/>
        </w:rPr>
      </w:pPr>
      <w:r w:rsidRPr="00045C46">
        <w:rPr>
          <w:b/>
          <w:bCs/>
          <w:sz w:val="28"/>
          <w:szCs w:val="28"/>
          <w:lang w:val="ru-RU"/>
        </w:rPr>
        <w:t>Общие сведения об организации образования.</w:t>
      </w:r>
    </w:p>
    <w:p w:rsidR="00C0176C" w:rsidRPr="00045C46" w:rsidRDefault="00556C7F" w:rsidP="00673BE8">
      <w:pPr>
        <w:widowControl w:val="0"/>
        <w:shd w:val="clear" w:color="auto" w:fill="FFFFFF" w:themeFill="background1"/>
        <w:tabs>
          <w:tab w:val="left" w:pos="0"/>
          <w:tab w:val="left" w:pos="426"/>
          <w:tab w:val="left" w:pos="993"/>
          <w:tab w:val="left" w:pos="1134"/>
        </w:tabs>
        <w:spacing w:after="0" w:line="240" w:lineRule="auto"/>
        <w:contextualSpacing/>
        <w:jc w:val="both"/>
        <w:rPr>
          <w:b/>
          <w:sz w:val="28"/>
          <w:szCs w:val="28"/>
          <w:lang w:val="ru-RU"/>
        </w:rPr>
      </w:pPr>
      <w:r w:rsidRPr="00045C46">
        <w:rPr>
          <w:b/>
          <w:sz w:val="28"/>
          <w:szCs w:val="28"/>
          <w:lang w:val="ru-RU"/>
        </w:rPr>
        <w:t xml:space="preserve">1)  </w:t>
      </w:r>
      <w:r w:rsidR="00C0176C" w:rsidRPr="00045C46">
        <w:rPr>
          <w:b/>
          <w:sz w:val="28"/>
          <w:szCs w:val="28"/>
          <w:lang w:val="ru-RU"/>
        </w:rPr>
        <w:t>Полное наименование организации образования.</w:t>
      </w:r>
    </w:p>
    <w:p w:rsidR="00FB774E" w:rsidRPr="00045C46" w:rsidRDefault="00C0176C" w:rsidP="00673BE8">
      <w:pPr>
        <w:widowControl w:val="0"/>
        <w:shd w:val="clear" w:color="auto" w:fill="FFFFFF" w:themeFill="background1"/>
        <w:tabs>
          <w:tab w:val="left" w:pos="0"/>
          <w:tab w:val="left" w:pos="709"/>
          <w:tab w:val="left" w:pos="1134"/>
        </w:tabs>
        <w:spacing w:after="0" w:line="240" w:lineRule="auto"/>
        <w:contextualSpacing/>
        <w:jc w:val="both"/>
        <w:rPr>
          <w:bCs/>
          <w:sz w:val="28"/>
          <w:szCs w:val="28"/>
          <w:lang w:val="ru-RU"/>
        </w:rPr>
      </w:pPr>
      <w:r w:rsidRPr="00045C46">
        <w:rPr>
          <w:b/>
          <w:sz w:val="28"/>
          <w:szCs w:val="28"/>
          <w:lang w:val="ru-RU"/>
        </w:rPr>
        <w:tab/>
      </w:r>
      <w:r w:rsidRPr="00045C46">
        <w:rPr>
          <w:bCs/>
          <w:sz w:val="28"/>
          <w:szCs w:val="28"/>
          <w:lang w:val="ru-RU"/>
        </w:rPr>
        <w:t xml:space="preserve">Коммунальное государственное </w:t>
      </w:r>
      <w:r w:rsidR="00CE09E0" w:rsidRPr="00045C46">
        <w:rPr>
          <w:bCs/>
          <w:sz w:val="28"/>
          <w:szCs w:val="28"/>
          <w:lang w:val="ru-RU"/>
        </w:rPr>
        <w:t>учреждение «</w:t>
      </w:r>
      <w:r w:rsidR="00FB774E" w:rsidRPr="00045C46">
        <w:rPr>
          <w:bCs/>
          <w:sz w:val="28"/>
          <w:szCs w:val="28"/>
          <w:lang w:val="ru-RU"/>
        </w:rPr>
        <w:t xml:space="preserve">Общеобразовательная школа </w:t>
      </w:r>
      <w:r w:rsidR="00331382" w:rsidRPr="00045C46">
        <w:rPr>
          <w:bCs/>
          <w:sz w:val="28"/>
          <w:szCs w:val="28"/>
          <w:lang w:val="ru-RU"/>
        </w:rPr>
        <w:t>села Акмол</w:t>
      </w:r>
      <w:r w:rsidR="00FB774E" w:rsidRPr="00045C46">
        <w:rPr>
          <w:bCs/>
          <w:sz w:val="28"/>
          <w:szCs w:val="28"/>
          <w:lang w:val="ru-RU"/>
        </w:rPr>
        <w:t xml:space="preserve"> отдела образования по </w:t>
      </w:r>
      <w:r w:rsidR="00331382" w:rsidRPr="00045C46">
        <w:rPr>
          <w:bCs/>
          <w:sz w:val="28"/>
          <w:szCs w:val="28"/>
          <w:lang w:val="ru-RU"/>
        </w:rPr>
        <w:t>Целиноград</w:t>
      </w:r>
      <w:r w:rsidR="00FB774E" w:rsidRPr="00045C46">
        <w:rPr>
          <w:bCs/>
          <w:sz w:val="28"/>
          <w:szCs w:val="28"/>
          <w:lang w:val="ru-RU"/>
        </w:rPr>
        <w:t>скому району управления образования Акмолинской области»</w:t>
      </w:r>
    </w:p>
    <w:p w:rsidR="00C0176C" w:rsidRPr="00045C46" w:rsidRDefault="00C0176C" w:rsidP="00673BE8">
      <w:pPr>
        <w:widowControl w:val="0"/>
        <w:shd w:val="clear" w:color="auto" w:fill="FFFFFF" w:themeFill="background1"/>
        <w:tabs>
          <w:tab w:val="left" w:pos="0"/>
          <w:tab w:val="left" w:pos="709"/>
          <w:tab w:val="left" w:pos="1134"/>
        </w:tabs>
        <w:spacing w:after="0" w:line="240" w:lineRule="auto"/>
        <w:contextualSpacing/>
        <w:jc w:val="both"/>
        <w:rPr>
          <w:b/>
          <w:sz w:val="28"/>
          <w:szCs w:val="28"/>
          <w:lang w:val="ru-RU"/>
        </w:rPr>
      </w:pPr>
      <w:r w:rsidRPr="00045C46">
        <w:rPr>
          <w:b/>
          <w:sz w:val="28"/>
          <w:szCs w:val="28"/>
          <w:lang w:val="ru-RU"/>
        </w:rPr>
        <w:t xml:space="preserve">2) </w:t>
      </w:r>
      <w:r w:rsidRPr="00045C46">
        <w:rPr>
          <w:b/>
          <w:bCs/>
          <w:sz w:val="28"/>
          <w:szCs w:val="28"/>
          <w:lang w:val="ru-RU"/>
        </w:rPr>
        <w:t xml:space="preserve">Местонахождение организации образования </w:t>
      </w:r>
      <w:r w:rsidRPr="00045C46">
        <w:rPr>
          <w:b/>
          <w:sz w:val="28"/>
          <w:szCs w:val="28"/>
          <w:lang w:val="ru-RU"/>
        </w:rPr>
        <w:t>(юридический адрес и адрес фактического местонахождения)</w:t>
      </w:r>
    </w:p>
    <w:p w:rsidR="005C443C" w:rsidRPr="00045C46" w:rsidRDefault="005C443C" w:rsidP="00971375">
      <w:pPr>
        <w:spacing w:after="0"/>
        <w:ind w:firstLine="567"/>
        <w:jc w:val="both"/>
        <w:rPr>
          <w:sz w:val="28"/>
          <w:szCs w:val="28"/>
          <w:lang w:val="kk-KZ"/>
        </w:rPr>
      </w:pPr>
      <w:r w:rsidRPr="00045C46">
        <w:rPr>
          <w:sz w:val="28"/>
          <w:szCs w:val="28"/>
          <w:lang w:val="kk-KZ"/>
        </w:rPr>
        <w:t>021800</w:t>
      </w:r>
      <w:r w:rsidRPr="00045C46">
        <w:rPr>
          <w:sz w:val="28"/>
          <w:szCs w:val="28"/>
          <w:lang w:val="ru-RU"/>
        </w:rPr>
        <w:t xml:space="preserve">, Республика Казахстан, </w:t>
      </w:r>
      <w:r w:rsidRPr="00045C46">
        <w:rPr>
          <w:sz w:val="28"/>
          <w:szCs w:val="28"/>
          <w:lang w:val="kk-KZ"/>
        </w:rPr>
        <w:t>Акмолинская</w:t>
      </w:r>
      <w:r w:rsidRPr="00045C46">
        <w:rPr>
          <w:sz w:val="28"/>
          <w:szCs w:val="28"/>
          <w:lang w:val="ru-RU"/>
        </w:rPr>
        <w:t xml:space="preserve"> область, </w:t>
      </w:r>
      <w:r w:rsidRPr="00045C46">
        <w:rPr>
          <w:sz w:val="28"/>
          <w:szCs w:val="28"/>
          <w:lang w:val="kk-KZ"/>
        </w:rPr>
        <w:t>село Акмол</w:t>
      </w:r>
      <w:r w:rsidRPr="00045C46">
        <w:rPr>
          <w:sz w:val="28"/>
          <w:szCs w:val="28"/>
          <w:lang w:val="ru-RU"/>
        </w:rPr>
        <w:t xml:space="preserve">, улица </w:t>
      </w:r>
      <w:r w:rsidRPr="00045C46">
        <w:rPr>
          <w:sz w:val="28"/>
          <w:szCs w:val="28"/>
          <w:lang w:val="kk-KZ"/>
        </w:rPr>
        <w:t>Гагарина 1/а</w:t>
      </w:r>
    </w:p>
    <w:p w:rsidR="00CA5D40" w:rsidRPr="00763162" w:rsidRDefault="00971375" w:rsidP="00763162">
      <w:pPr>
        <w:tabs>
          <w:tab w:val="left" w:pos="426"/>
        </w:tabs>
        <w:spacing w:after="0" w:line="240" w:lineRule="auto"/>
        <w:jc w:val="both"/>
        <w:rPr>
          <w:lang w:val="ru-RU"/>
        </w:rPr>
      </w:pPr>
      <w:r w:rsidRPr="00045C46">
        <w:rPr>
          <w:b/>
          <w:sz w:val="28"/>
          <w:szCs w:val="28"/>
          <w:lang w:val="ru-RU"/>
        </w:rPr>
        <w:t xml:space="preserve">3) </w:t>
      </w:r>
      <w:r w:rsidR="005C443C" w:rsidRPr="00045C46">
        <w:rPr>
          <w:b/>
          <w:sz w:val="28"/>
          <w:szCs w:val="28"/>
          <w:lang w:val="ru-RU"/>
        </w:rPr>
        <w:t>Контактные данные:</w:t>
      </w:r>
      <w:r w:rsidRPr="00045C46">
        <w:rPr>
          <w:sz w:val="28"/>
          <w:szCs w:val="28"/>
          <w:lang w:val="ru-RU"/>
        </w:rPr>
        <w:t>телефон:87029164470, электронная почта:</w:t>
      </w:r>
      <w:r w:rsidRPr="00045C46">
        <w:rPr>
          <w:sz w:val="28"/>
          <w:szCs w:val="28"/>
        </w:rPr>
        <w:t>sakmol</w:t>
      </w:r>
      <w:r w:rsidRPr="00045C46">
        <w:rPr>
          <w:sz w:val="28"/>
          <w:szCs w:val="28"/>
          <w:lang w:val="ru-RU"/>
        </w:rPr>
        <w:t>5@</w:t>
      </w:r>
      <w:r w:rsidRPr="00045C46">
        <w:rPr>
          <w:sz w:val="28"/>
          <w:szCs w:val="28"/>
        </w:rPr>
        <w:t>mail</w:t>
      </w:r>
      <w:r w:rsidRPr="00045C46">
        <w:rPr>
          <w:sz w:val="28"/>
          <w:szCs w:val="28"/>
          <w:lang w:val="ru-RU"/>
        </w:rPr>
        <w:t>.</w:t>
      </w:r>
      <w:r w:rsidRPr="00045C46">
        <w:rPr>
          <w:sz w:val="28"/>
          <w:szCs w:val="28"/>
        </w:rPr>
        <w:t>ru</w:t>
      </w:r>
      <w:r w:rsidR="005F0B1E" w:rsidRPr="00045C46">
        <w:rPr>
          <w:sz w:val="28"/>
          <w:szCs w:val="28"/>
          <w:lang w:val="kk-KZ"/>
        </w:rPr>
        <w:t>, сайт школы: http://sh-akmol-celinograd-akmol.edu.kz/</w:t>
      </w:r>
    </w:p>
    <w:p w:rsidR="00C0176C" w:rsidRPr="00045C46" w:rsidRDefault="00C0176C" w:rsidP="00673BE8">
      <w:pPr>
        <w:shd w:val="clear" w:color="auto" w:fill="FFFFFF" w:themeFill="background1"/>
        <w:spacing w:after="0" w:line="240" w:lineRule="auto"/>
        <w:jc w:val="both"/>
        <w:rPr>
          <w:b/>
          <w:sz w:val="28"/>
          <w:szCs w:val="28"/>
          <w:lang w:val="ru-RU"/>
        </w:rPr>
      </w:pPr>
      <w:r w:rsidRPr="00045C46">
        <w:rPr>
          <w:b/>
          <w:sz w:val="28"/>
          <w:szCs w:val="28"/>
          <w:lang w:val="ru-RU"/>
        </w:rPr>
        <w:t xml:space="preserve">4) </w:t>
      </w:r>
      <w:r w:rsidRPr="00045C46">
        <w:rPr>
          <w:b/>
          <w:bCs/>
          <w:sz w:val="28"/>
          <w:szCs w:val="28"/>
          <w:lang w:val="ru-RU"/>
        </w:rPr>
        <w:t xml:space="preserve">Контактные данные </w:t>
      </w:r>
      <w:r w:rsidRPr="00045C46">
        <w:rPr>
          <w:b/>
          <w:sz w:val="28"/>
          <w:szCs w:val="28"/>
          <w:lang w:val="ru-RU"/>
        </w:rPr>
        <w:t>представителя юридического лица (Ф.И.О. руководителя, копия приказа о назначении на должность).</w:t>
      </w:r>
    </w:p>
    <w:p w:rsidR="00B15656" w:rsidRPr="00045C46" w:rsidRDefault="00B15656" w:rsidP="002A476A">
      <w:pPr>
        <w:spacing w:after="0" w:line="240" w:lineRule="auto"/>
        <w:jc w:val="both"/>
        <w:rPr>
          <w:sz w:val="28"/>
          <w:szCs w:val="28"/>
          <w:lang w:val="ru-RU"/>
        </w:rPr>
      </w:pPr>
      <w:r w:rsidRPr="00045C46">
        <w:rPr>
          <w:sz w:val="28"/>
          <w:szCs w:val="28"/>
          <w:lang w:val="kk-KZ"/>
        </w:rPr>
        <w:t>директор школы - Аппасов Сагындык Бесимбаевич</w:t>
      </w:r>
      <w:r w:rsidR="005F0B1E" w:rsidRPr="00045C46">
        <w:rPr>
          <w:sz w:val="28"/>
          <w:szCs w:val="28"/>
          <w:lang w:val="kk-KZ"/>
        </w:rPr>
        <w:t xml:space="preserve">, </w:t>
      </w:r>
      <w:r w:rsidR="005F0B1E" w:rsidRPr="00045C46">
        <w:rPr>
          <w:sz w:val="28"/>
          <w:szCs w:val="28"/>
          <w:lang w:val="ru-RU"/>
        </w:rPr>
        <w:t>87029164470</w:t>
      </w:r>
    </w:p>
    <w:p w:rsidR="00FB774E" w:rsidRPr="00045C46" w:rsidRDefault="00FB774E" w:rsidP="002A476A">
      <w:pPr>
        <w:pStyle w:val="aa"/>
        <w:shd w:val="clear" w:color="auto" w:fill="FFFFFF" w:themeFill="background1"/>
        <w:spacing w:before="0" w:beforeAutospacing="0" w:after="0" w:afterAutospacing="0"/>
        <w:jc w:val="both"/>
        <w:rPr>
          <w:sz w:val="28"/>
          <w:szCs w:val="28"/>
          <w:lang w:eastAsia="en-US"/>
        </w:rPr>
      </w:pPr>
      <w:r w:rsidRPr="00045C46">
        <w:rPr>
          <w:sz w:val="28"/>
          <w:szCs w:val="28"/>
          <w:lang w:eastAsia="en-US"/>
        </w:rPr>
        <w:t xml:space="preserve">Назначен приказом ГУ «Отдел образования по </w:t>
      </w:r>
      <w:r w:rsidR="00331382" w:rsidRPr="00045C46">
        <w:rPr>
          <w:sz w:val="28"/>
          <w:szCs w:val="28"/>
          <w:lang w:eastAsia="en-US"/>
        </w:rPr>
        <w:t>Целиноград</w:t>
      </w:r>
      <w:r w:rsidRPr="00045C46">
        <w:rPr>
          <w:sz w:val="28"/>
          <w:szCs w:val="28"/>
          <w:lang w:eastAsia="en-US"/>
        </w:rPr>
        <w:t xml:space="preserve">скому району </w:t>
      </w:r>
      <w:r w:rsidR="002E5A2A" w:rsidRPr="00045C46">
        <w:rPr>
          <w:sz w:val="28"/>
          <w:szCs w:val="28"/>
          <w:lang w:val="kk-KZ" w:eastAsia="en-US"/>
        </w:rPr>
        <w:t>11</w:t>
      </w:r>
      <w:r w:rsidR="002E5A2A" w:rsidRPr="00045C46">
        <w:rPr>
          <w:sz w:val="28"/>
          <w:szCs w:val="28"/>
          <w:lang w:eastAsia="en-US"/>
        </w:rPr>
        <w:t>.</w:t>
      </w:r>
      <w:r w:rsidR="002E5A2A" w:rsidRPr="00045C46">
        <w:rPr>
          <w:sz w:val="28"/>
          <w:szCs w:val="28"/>
          <w:lang w:val="kk-KZ" w:eastAsia="en-US"/>
        </w:rPr>
        <w:t>09</w:t>
      </w:r>
      <w:r w:rsidR="00CE09E0" w:rsidRPr="00045C46">
        <w:rPr>
          <w:sz w:val="28"/>
          <w:szCs w:val="28"/>
          <w:lang w:eastAsia="en-US"/>
        </w:rPr>
        <w:t>.202</w:t>
      </w:r>
      <w:r w:rsidR="002E5A2A" w:rsidRPr="00045C46">
        <w:rPr>
          <w:sz w:val="28"/>
          <w:szCs w:val="28"/>
          <w:lang w:val="kk-KZ" w:eastAsia="en-US"/>
        </w:rPr>
        <w:t>3</w:t>
      </w:r>
      <w:r w:rsidR="00CE09E0" w:rsidRPr="00045C46">
        <w:rPr>
          <w:sz w:val="28"/>
          <w:szCs w:val="28"/>
          <w:lang w:eastAsia="en-US"/>
        </w:rPr>
        <w:t xml:space="preserve"> года.</w:t>
      </w:r>
    </w:p>
    <w:p w:rsidR="00066BC5" w:rsidRPr="00045C46" w:rsidRDefault="00C0176C" w:rsidP="002A476A">
      <w:pPr>
        <w:pStyle w:val="aa"/>
        <w:shd w:val="clear" w:color="auto" w:fill="FFFFFF" w:themeFill="background1"/>
        <w:spacing w:before="0" w:beforeAutospacing="0" w:after="0" w:afterAutospacing="0"/>
        <w:jc w:val="both"/>
        <w:rPr>
          <w:b/>
          <w:sz w:val="28"/>
          <w:szCs w:val="28"/>
        </w:rPr>
      </w:pPr>
      <w:r w:rsidRPr="00045C46">
        <w:rPr>
          <w:b/>
          <w:sz w:val="28"/>
          <w:szCs w:val="28"/>
        </w:rPr>
        <w:t xml:space="preserve">5) </w:t>
      </w:r>
      <w:r w:rsidRPr="00045C46">
        <w:rPr>
          <w:b/>
          <w:bCs/>
          <w:sz w:val="28"/>
          <w:szCs w:val="28"/>
        </w:rPr>
        <w:t>Правоустанавливающие и учредительные документы (п</w:t>
      </w:r>
      <w:r w:rsidRPr="00045C46">
        <w:rPr>
          <w:b/>
          <w:sz w:val="28"/>
          <w:szCs w:val="28"/>
        </w:rPr>
        <w:t>рилагается копия справки/свидетельства о государственной регистрации либо перерегистрации юридического лица и устава).</w:t>
      </w:r>
    </w:p>
    <w:p w:rsidR="00B15656" w:rsidRPr="00045C46" w:rsidRDefault="00B15656" w:rsidP="00971375">
      <w:pPr>
        <w:spacing w:after="0" w:line="240" w:lineRule="auto"/>
        <w:ind w:firstLine="426"/>
        <w:rPr>
          <w:sz w:val="28"/>
          <w:szCs w:val="28"/>
          <w:lang w:val="ru-RU"/>
        </w:rPr>
      </w:pPr>
      <w:r w:rsidRPr="00045C46">
        <w:rPr>
          <w:sz w:val="28"/>
          <w:szCs w:val="28"/>
          <w:lang w:val="ru-RU"/>
        </w:rPr>
        <w:t xml:space="preserve">справка о государственной перерегистрации юридического лица, уникальный номер </w:t>
      </w:r>
      <w:r w:rsidRPr="00045C46">
        <w:rPr>
          <w:sz w:val="28"/>
          <w:szCs w:val="28"/>
          <w:lang w:val="kk-KZ"/>
        </w:rPr>
        <w:t>10100676246017</w:t>
      </w:r>
      <w:r w:rsidRPr="00045C46">
        <w:rPr>
          <w:sz w:val="28"/>
          <w:szCs w:val="28"/>
          <w:lang w:val="ru-RU"/>
        </w:rPr>
        <w:t xml:space="preserve">от </w:t>
      </w:r>
      <w:r w:rsidRPr="00045C46">
        <w:rPr>
          <w:sz w:val="28"/>
          <w:szCs w:val="28"/>
          <w:lang w:val="kk-KZ"/>
        </w:rPr>
        <w:t>18</w:t>
      </w:r>
      <w:r w:rsidRPr="00045C46">
        <w:rPr>
          <w:sz w:val="28"/>
          <w:szCs w:val="28"/>
          <w:lang w:val="ru-RU"/>
        </w:rPr>
        <w:t>.</w:t>
      </w:r>
      <w:r w:rsidRPr="00045C46">
        <w:rPr>
          <w:sz w:val="28"/>
          <w:szCs w:val="28"/>
          <w:lang w:val="kk-KZ"/>
        </w:rPr>
        <w:t>10</w:t>
      </w:r>
      <w:r w:rsidRPr="00045C46">
        <w:rPr>
          <w:sz w:val="28"/>
          <w:szCs w:val="28"/>
          <w:lang w:val="ru-RU"/>
        </w:rPr>
        <w:t>.202</w:t>
      </w:r>
      <w:r w:rsidRPr="00045C46">
        <w:rPr>
          <w:sz w:val="28"/>
          <w:szCs w:val="28"/>
          <w:lang w:val="kk-KZ"/>
        </w:rPr>
        <w:t>3</w:t>
      </w:r>
      <w:r w:rsidRPr="00045C46">
        <w:rPr>
          <w:sz w:val="28"/>
          <w:szCs w:val="28"/>
          <w:lang w:val="ru-RU"/>
        </w:rPr>
        <w:t xml:space="preserve"> года. БИН –</w:t>
      </w:r>
      <w:r w:rsidRPr="00045C46">
        <w:rPr>
          <w:sz w:val="28"/>
          <w:szCs w:val="28"/>
          <w:lang w:val="kk-KZ"/>
        </w:rPr>
        <w:t>801140000032</w:t>
      </w:r>
      <w:r w:rsidRPr="00045C46">
        <w:rPr>
          <w:sz w:val="28"/>
          <w:szCs w:val="28"/>
          <w:lang w:val="ru-RU"/>
        </w:rPr>
        <w:t>;</w:t>
      </w:r>
    </w:p>
    <w:p w:rsidR="00B15656" w:rsidRPr="00045C46" w:rsidRDefault="00B15656" w:rsidP="00971375">
      <w:pPr>
        <w:spacing w:after="0" w:line="240" w:lineRule="auto"/>
        <w:ind w:firstLine="426"/>
        <w:jc w:val="both"/>
        <w:rPr>
          <w:sz w:val="28"/>
          <w:szCs w:val="28"/>
          <w:lang w:val="ru-RU"/>
        </w:rPr>
      </w:pPr>
      <w:r w:rsidRPr="00045C46">
        <w:rPr>
          <w:sz w:val="28"/>
          <w:szCs w:val="28"/>
          <w:lang w:val="ru-RU"/>
        </w:rPr>
        <w:t xml:space="preserve">Устав </w:t>
      </w:r>
      <w:r w:rsidRPr="00045C46">
        <w:rPr>
          <w:rFonts w:eastAsia="Calibri"/>
          <w:sz w:val="28"/>
          <w:szCs w:val="28"/>
          <w:lang w:val="ru-RU"/>
        </w:rPr>
        <w:t>Коммунального государственного учреждения «</w:t>
      </w:r>
      <w:r w:rsidRPr="00045C46">
        <w:rPr>
          <w:rFonts w:eastAsia="Calibri"/>
          <w:sz w:val="28"/>
          <w:szCs w:val="28"/>
          <w:lang w:val="kk-KZ"/>
        </w:rPr>
        <w:t>Общеобразовательная школа села Акмол отдела образования по Целиноградскому району управления образования Акмолинской области</w:t>
      </w:r>
      <w:r w:rsidRPr="00045C46">
        <w:rPr>
          <w:rFonts w:eastAsia="Calibri"/>
          <w:sz w:val="28"/>
          <w:szCs w:val="28"/>
          <w:lang w:val="ru-RU"/>
        </w:rPr>
        <w:t xml:space="preserve">». </w:t>
      </w:r>
    </w:p>
    <w:p w:rsidR="00C0176C" w:rsidRPr="00045C46" w:rsidRDefault="00B15656" w:rsidP="00B15656">
      <w:pPr>
        <w:pStyle w:val="aa"/>
        <w:shd w:val="clear" w:color="auto" w:fill="FFFFFF" w:themeFill="background1"/>
        <w:spacing w:before="0" w:beforeAutospacing="0" w:after="0" w:afterAutospacing="0"/>
        <w:ind w:firstLine="720"/>
        <w:jc w:val="both"/>
        <w:rPr>
          <w:b/>
          <w:sz w:val="28"/>
          <w:szCs w:val="28"/>
        </w:rPr>
      </w:pPr>
      <w:r w:rsidRPr="00045C46">
        <w:rPr>
          <w:b/>
          <w:bCs/>
          <w:sz w:val="28"/>
          <w:szCs w:val="28"/>
          <w:lang w:val="kk-KZ"/>
        </w:rPr>
        <w:t xml:space="preserve">6) </w:t>
      </w:r>
      <w:r w:rsidR="00C0176C" w:rsidRPr="00045C46">
        <w:rPr>
          <w:b/>
          <w:bCs/>
          <w:sz w:val="28"/>
          <w:szCs w:val="28"/>
        </w:rPr>
        <w:t>Разрешительные документы</w:t>
      </w:r>
      <w:r w:rsidR="00C0176C" w:rsidRPr="00045C46">
        <w:rPr>
          <w:b/>
          <w:sz w:val="28"/>
          <w:szCs w:val="28"/>
        </w:rPr>
        <w:t xml:space="preserve">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rsidR="00B15656" w:rsidRPr="00045C46" w:rsidRDefault="00B15656" w:rsidP="00971375">
      <w:pPr>
        <w:spacing w:after="0" w:line="240" w:lineRule="auto"/>
        <w:ind w:firstLine="426"/>
        <w:jc w:val="both"/>
        <w:rPr>
          <w:sz w:val="28"/>
          <w:szCs w:val="28"/>
          <w:lang w:val="ru-RU"/>
        </w:rPr>
      </w:pPr>
      <w:r w:rsidRPr="00045C46">
        <w:rPr>
          <w:sz w:val="28"/>
          <w:szCs w:val="28"/>
          <w:lang w:val="ru-RU"/>
        </w:rPr>
        <w:t xml:space="preserve">Лицензия на образовательную деятельность № </w:t>
      </w:r>
      <w:r w:rsidRPr="00045C46">
        <w:rPr>
          <w:sz w:val="28"/>
          <w:szCs w:val="28"/>
        </w:rPr>
        <w:t>KZ</w:t>
      </w:r>
      <w:r w:rsidRPr="00045C46">
        <w:rPr>
          <w:sz w:val="28"/>
          <w:szCs w:val="28"/>
          <w:lang w:val="kk-KZ"/>
        </w:rPr>
        <w:t>51</w:t>
      </w:r>
      <w:r w:rsidRPr="00045C46">
        <w:rPr>
          <w:sz w:val="28"/>
          <w:szCs w:val="28"/>
        </w:rPr>
        <w:t>LAA</w:t>
      </w:r>
      <w:r w:rsidRPr="00045C46">
        <w:rPr>
          <w:sz w:val="28"/>
          <w:szCs w:val="28"/>
          <w:lang w:val="ru-RU"/>
        </w:rPr>
        <w:t>00022175 от 05.02.2021г.;</w:t>
      </w:r>
    </w:p>
    <w:p w:rsidR="00290F71" w:rsidRPr="00045C46" w:rsidRDefault="00B15656" w:rsidP="002A7AB7">
      <w:pPr>
        <w:spacing w:after="0" w:line="240" w:lineRule="auto"/>
        <w:ind w:firstLine="426"/>
        <w:jc w:val="both"/>
        <w:rPr>
          <w:sz w:val="28"/>
          <w:szCs w:val="28"/>
          <w:lang w:val="ru-RU"/>
        </w:rPr>
      </w:pPr>
      <w:r w:rsidRPr="00045C46">
        <w:rPr>
          <w:sz w:val="28"/>
          <w:szCs w:val="28"/>
          <w:lang w:val="ru-RU"/>
        </w:rPr>
        <w:t xml:space="preserve">Талон о приеме уведомления о начале осуществления деятельности в сфере дошкольного воспитания и обучения, № </w:t>
      </w:r>
      <w:r w:rsidRPr="00045C46">
        <w:rPr>
          <w:sz w:val="28"/>
          <w:szCs w:val="28"/>
        </w:rPr>
        <w:t>KZ</w:t>
      </w:r>
      <w:r w:rsidRPr="00045C46">
        <w:rPr>
          <w:sz w:val="28"/>
          <w:szCs w:val="28"/>
          <w:lang w:val="kk-KZ"/>
        </w:rPr>
        <w:t>51</w:t>
      </w:r>
      <w:r w:rsidRPr="00045C46">
        <w:rPr>
          <w:sz w:val="28"/>
          <w:szCs w:val="28"/>
        </w:rPr>
        <w:t>LAA</w:t>
      </w:r>
      <w:r w:rsidRPr="00045C46">
        <w:rPr>
          <w:sz w:val="28"/>
          <w:szCs w:val="28"/>
          <w:lang w:val="ru-RU"/>
        </w:rPr>
        <w:t>00022175 от 05.02.2021 г.</w:t>
      </w:r>
    </w:p>
    <w:p w:rsidR="008E21AA" w:rsidRPr="00045C46" w:rsidRDefault="008E21AA" w:rsidP="00673BE8">
      <w:pPr>
        <w:pStyle w:val="a5"/>
        <w:widowControl w:val="0"/>
        <w:numPr>
          <w:ilvl w:val="0"/>
          <w:numId w:val="1"/>
        </w:numPr>
        <w:shd w:val="clear" w:color="auto" w:fill="FFFFFF" w:themeFill="background1"/>
        <w:tabs>
          <w:tab w:val="left" w:pos="851"/>
          <w:tab w:val="left" w:pos="993"/>
          <w:tab w:val="left" w:pos="1134"/>
        </w:tabs>
        <w:spacing w:after="0" w:line="240" w:lineRule="auto"/>
        <w:ind w:left="567"/>
        <w:jc w:val="both"/>
        <w:rPr>
          <w:b/>
          <w:bCs/>
          <w:sz w:val="28"/>
          <w:szCs w:val="28"/>
          <w:u w:val="single"/>
          <w:lang w:val="ru-RU"/>
        </w:rPr>
      </w:pPr>
      <w:r w:rsidRPr="00045C46">
        <w:rPr>
          <w:b/>
          <w:bCs/>
          <w:sz w:val="28"/>
          <w:szCs w:val="28"/>
          <w:u w:val="single"/>
          <w:lang w:val="ru-RU"/>
        </w:rPr>
        <w:t>Критерии к содержанию дошкольного воспитания и обучения с ориентиром на результаты воспитания и обучения:</w:t>
      </w:r>
    </w:p>
    <w:p w:rsidR="00C963B7" w:rsidRPr="008D41CB" w:rsidRDefault="008E21AA" w:rsidP="008D41CB">
      <w:pPr>
        <w:pStyle w:val="a5"/>
        <w:numPr>
          <w:ilvl w:val="0"/>
          <w:numId w:val="3"/>
        </w:numPr>
        <w:shd w:val="clear" w:color="auto" w:fill="FFFFFF" w:themeFill="background1"/>
        <w:tabs>
          <w:tab w:val="left" w:pos="709"/>
        </w:tabs>
        <w:spacing w:after="0" w:line="240" w:lineRule="auto"/>
        <w:ind w:left="142" w:firstLine="425"/>
        <w:jc w:val="both"/>
        <w:rPr>
          <w:b/>
          <w:bCs/>
          <w:sz w:val="28"/>
          <w:szCs w:val="28"/>
          <w:lang w:val="ru-RU"/>
        </w:rPr>
      </w:pPr>
      <w:r w:rsidRPr="00045C46">
        <w:rPr>
          <w:b/>
          <w:bCs/>
          <w:sz w:val="28"/>
          <w:szCs w:val="28"/>
          <w:lang w:val="ru-RU"/>
        </w:rPr>
        <w:t xml:space="preserve">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w:t>
      </w:r>
      <w:r w:rsidRPr="00045C46">
        <w:rPr>
          <w:b/>
          <w:bCs/>
          <w:sz w:val="28"/>
          <w:szCs w:val="28"/>
          <w:lang w:val="ru-RU"/>
        </w:rPr>
        <w:lastRenderedPageBreak/>
        <w:t xml:space="preserve">обязанности Министра образования и науки Республики Казахстан от 12 августа 2016 года № 499 </w:t>
      </w:r>
      <w:r w:rsidRPr="00045C46">
        <w:rPr>
          <w:bCs/>
          <w:sz w:val="24"/>
          <w:szCs w:val="24"/>
          <w:lang w:val="ru-RU"/>
        </w:rPr>
        <w:t>(зарегистрирован в Реестре государственной регистрации нормативных правовых актов под № 14235)</w:t>
      </w:r>
      <w:r w:rsidRPr="00045C46">
        <w:rPr>
          <w:b/>
          <w:bCs/>
          <w:sz w:val="28"/>
          <w:szCs w:val="28"/>
          <w:lang w:val="ru-RU"/>
        </w:rPr>
        <w:t xml:space="preserve"> и образовательными программами (вариативной, индивидуальной, адаптированной, дополнительной).</w:t>
      </w:r>
      <w:bookmarkStart w:id="6" w:name="_Hlk146729083"/>
    </w:p>
    <w:p w:rsidR="0054210D" w:rsidRPr="00763162" w:rsidRDefault="008D41CB" w:rsidP="00B923F4">
      <w:pPr>
        <w:pStyle w:val="af4"/>
        <w:shd w:val="clear" w:color="auto" w:fill="FFFFFF" w:themeFill="background1"/>
        <w:tabs>
          <w:tab w:val="left" w:pos="9923"/>
        </w:tabs>
        <w:ind w:left="0" w:right="48" w:firstLine="567"/>
        <w:rPr>
          <w:lang w:val="kk-KZ"/>
        </w:rPr>
      </w:pPr>
      <w:r w:rsidRPr="00C831F9">
        <w:rPr>
          <w:b/>
          <w:lang w:val="kk-KZ"/>
        </w:rPr>
        <w:t>Нарушения:</w:t>
      </w:r>
      <w:r w:rsidR="00C963B7" w:rsidRPr="00763162">
        <w:rPr>
          <w:lang w:val="kk-KZ"/>
        </w:rPr>
        <w:t xml:space="preserve">За 2023-2024 учебный год </w:t>
      </w:r>
      <w:r w:rsidR="005E0457" w:rsidRPr="00763162">
        <w:rPr>
          <w:bCs/>
        </w:rPr>
        <w:t xml:space="preserve">не </w:t>
      </w:r>
      <w:r w:rsidR="005E0457" w:rsidRPr="00763162">
        <w:rPr>
          <w:rStyle w:val="a4"/>
          <w:b w:val="0"/>
          <w:lang w:val="kk-KZ"/>
        </w:rPr>
        <w:t xml:space="preserve">были предоставлены учебные программы </w:t>
      </w:r>
      <w:r w:rsidR="005E0457" w:rsidRPr="00763162">
        <w:rPr>
          <w:rStyle w:val="a4"/>
          <w:b w:val="0"/>
        </w:rPr>
        <w:t>по вариативному компоненту</w:t>
      </w:r>
      <w:r w:rsidR="00051C4F" w:rsidRPr="00763162">
        <w:rPr>
          <w:rStyle w:val="a4"/>
          <w:b w:val="0"/>
          <w:lang w:val="kk-KZ"/>
        </w:rPr>
        <w:t>,</w:t>
      </w:r>
      <w:r w:rsidR="000C349E" w:rsidRPr="00763162">
        <w:rPr>
          <w:lang w:val="kk-KZ"/>
        </w:rPr>
        <w:t xml:space="preserve">а также </w:t>
      </w:r>
      <w:r w:rsidR="0054210D" w:rsidRPr="00763162">
        <w:rPr>
          <w:lang w:val="kk-KZ"/>
        </w:rPr>
        <w:t xml:space="preserve"> перспективное планирование и</w:t>
      </w:r>
      <w:r w:rsidR="00C963B7" w:rsidRPr="00763162">
        <w:rPr>
          <w:lang w:val="kk-KZ"/>
        </w:rPr>
        <w:t xml:space="preserve"> циклограммадля классов предшкольной подготовки </w:t>
      </w:r>
      <w:r w:rsidR="0054210D" w:rsidRPr="00763162">
        <w:rPr>
          <w:lang w:val="kk-KZ"/>
        </w:rPr>
        <w:t xml:space="preserve">с </w:t>
      </w:r>
      <w:r w:rsidR="00C963B7" w:rsidRPr="00763162">
        <w:rPr>
          <w:lang w:val="kk-KZ"/>
        </w:rPr>
        <w:t>русск</w:t>
      </w:r>
      <w:r w:rsidR="0054210D" w:rsidRPr="00763162">
        <w:rPr>
          <w:lang w:val="kk-KZ"/>
        </w:rPr>
        <w:t>и</w:t>
      </w:r>
      <w:r w:rsidR="00C963B7" w:rsidRPr="00763162">
        <w:rPr>
          <w:lang w:val="kk-KZ"/>
        </w:rPr>
        <w:t>м язык</w:t>
      </w:r>
      <w:r w:rsidR="0054210D" w:rsidRPr="00763162">
        <w:rPr>
          <w:lang w:val="kk-KZ"/>
        </w:rPr>
        <w:t>ом обучения.</w:t>
      </w:r>
    </w:p>
    <w:p w:rsidR="005C7EE0" w:rsidRPr="00763162" w:rsidRDefault="0054210D" w:rsidP="005C7EE0">
      <w:pPr>
        <w:pStyle w:val="af4"/>
        <w:shd w:val="clear" w:color="auto" w:fill="FFFFFF" w:themeFill="background1"/>
        <w:tabs>
          <w:tab w:val="left" w:pos="9923"/>
        </w:tabs>
        <w:ind w:left="0" w:right="48" w:firstLine="567"/>
        <w:rPr>
          <w:lang w:val="kk-KZ"/>
        </w:rPr>
      </w:pPr>
      <w:r w:rsidRPr="00763162">
        <w:rPr>
          <w:b/>
          <w:lang w:val="kk-KZ"/>
        </w:rPr>
        <w:t>Рекомендации:</w:t>
      </w:r>
      <w:r w:rsidRPr="00763162">
        <w:rPr>
          <w:bCs/>
          <w:lang w:val="kk-KZ"/>
        </w:rPr>
        <w:t xml:space="preserve">обеспечить </w:t>
      </w:r>
      <w:r w:rsidR="005C7EE0" w:rsidRPr="00763162">
        <w:rPr>
          <w:bCs/>
          <w:lang w:val="kk-KZ"/>
        </w:rPr>
        <w:t>наличие перспективного планирования и</w:t>
      </w:r>
      <w:r w:rsidR="005C7EE0" w:rsidRPr="00763162">
        <w:rPr>
          <w:lang w:val="kk-KZ"/>
        </w:rPr>
        <w:t>циклограммы для классов предшкольной подготовки с русским языком обучения.</w:t>
      </w:r>
    </w:p>
    <w:p w:rsidR="00CC3CAD" w:rsidRPr="00763162" w:rsidRDefault="00027E94" w:rsidP="008D41CB">
      <w:pPr>
        <w:spacing w:after="0" w:line="240" w:lineRule="auto"/>
        <w:ind w:firstLine="567"/>
        <w:jc w:val="both"/>
        <w:rPr>
          <w:sz w:val="28"/>
          <w:szCs w:val="28"/>
          <w:lang w:val="kk-KZ" w:eastAsia="ru-RU"/>
        </w:rPr>
      </w:pPr>
      <w:r w:rsidRPr="00763162">
        <w:rPr>
          <w:b/>
          <w:bCs/>
          <w:sz w:val="28"/>
          <w:szCs w:val="28"/>
          <w:lang w:val="ru-RU"/>
        </w:rPr>
        <w:t>Результаты анализа:</w:t>
      </w:r>
      <w:r w:rsidR="008D41CB" w:rsidRPr="00763162">
        <w:rPr>
          <w:sz w:val="28"/>
          <w:szCs w:val="28"/>
          <w:lang w:val="kk-KZ" w:eastAsia="ru-RU"/>
        </w:rPr>
        <w:t>П</w:t>
      </w:r>
      <w:r w:rsidR="00773E61" w:rsidRPr="00763162">
        <w:rPr>
          <w:sz w:val="28"/>
          <w:szCs w:val="28"/>
          <w:lang w:val="kk-KZ" w:eastAsia="ru-RU"/>
        </w:rPr>
        <w:t xml:space="preserve">риведены </w:t>
      </w:r>
      <w:r w:rsidR="00773E61" w:rsidRPr="00763162">
        <w:rPr>
          <w:sz w:val="28"/>
          <w:szCs w:val="28"/>
          <w:lang w:val="kk-KZ"/>
        </w:rPr>
        <w:t xml:space="preserve">в </w:t>
      </w:r>
      <w:r w:rsidR="00773E61" w:rsidRPr="00763162">
        <w:rPr>
          <w:sz w:val="28"/>
          <w:szCs w:val="28"/>
          <w:lang w:val="ru-RU"/>
        </w:rPr>
        <w:t>соответств</w:t>
      </w:r>
      <w:r w:rsidR="00773E61" w:rsidRPr="00763162">
        <w:rPr>
          <w:sz w:val="28"/>
          <w:szCs w:val="28"/>
          <w:lang w:val="kk-KZ"/>
        </w:rPr>
        <w:t>ие</w:t>
      </w:r>
      <w:r w:rsidR="00773E61" w:rsidRPr="00763162">
        <w:rPr>
          <w:sz w:val="28"/>
          <w:szCs w:val="28"/>
          <w:lang w:val="ru-RU"/>
        </w:rPr>
        <w:t>требованиям п.п.4 п.4 главы 2 ГОСО ДВО, утвержденных приказом МП РКот03.08.2022 г.№348</w:t>
      </w:r>
      <w:r w:rsidR="00773E61" w:rsidRPr="00763162">
        <w:rPr>
          <w:sz w:val="28"/>
          <w:szCs w:val="28"/>
          <w:lang w:val="kk-KZ" w:eastAsia="ru-RU"/>
        </w:rPr>
        <w:t xml:space="preserve"> и предоставлены:</w:t>
      </w:r>
    </w:p>
    <w:p w:rsidR="00027E94" w:rsidRPr="00763162" w:rsidRDefault="00773E61" w:rsidP="008D41CB">
      <w:pPr>
        <w:spacing w:after="0" w:line="240" w:lineRule="auto"/>
        <w:ind w:firstLine="567"/>
        <w:jc w:val="both"/>
        <w:rPr>
          <w:sz w:val="28"/>
          <w:szCs w:val="28"/>
          <w:lang w:val="kk-KZ" w:eastAsia="ru-RU"/>
        </w:rPr>
      </w:pPr>
      <w:r w:rsidRPr="00763162">
        <w:rPr>
          <w:sz w:val="28"/>
          <w:szCs w:val="28"/>
          <w:lang w:val="kk-KZ" w:eastAsia="ru-RU"/>
        </w:rPr>
        <w:t>П</w:t>
      </w:r>
      <w:r w:rsidR="00027E94" w:rsidRPr="00763162">
        <w:rPr>
          <w:sz w:val="28"/>
          <w:szCs w:val="28"/>
          <w:lang w:val="kk-KZ" w:eastAsia="ru-RU"/>
        </w:rPr>
        <w:t>ерспективное планирование</w:t>
      </w:r>
      <w:r w:rsidRPr="00763162">
        <w:rPr>
          <w:sz w:val="28"/>
          <w:szCs w:val="28"/>
          <w:lang w:val="kk-KZ" w:eastAsia="ru-RU"/>
        </w:rPr>
        <w:t xml:space="preserve"> за 2023-2024 учебный год</w:t>
      </w:r>
      <w:r w:rsidR="00027E94" w:rsidRPr="00763162">
        <w:rPr>
          <w:sz w:val="28"/>
          <w:szCs w:val="28"/>
          <w:lang w:val="kk-KZ" w:eastAsia="ru-RU"/>
        </w:rPr>
        <w:t xml:space="preserve"> согласно ТУП (</w:t>
      </w:r>
      <w:r w:rsidR="00027E94" w:rsidRPr="00763162">
        <w:rPr>
          <w:sz w:val="28"/>
          <w:szCs w:val="28"/>
          <w:lang w:val="kk-KZ"/>
        </w:rPr>
        <w:t>П</w:t>
      </w:r>
      <w:r w:rsidR="00027E94" w:rsidRPr="00763162">
        <w:rPr>
          <w:sz w:val="28"/>
          <w:szCs w:val="28"/>
          <w:lang w:val="ru-RU"/>
        </w:rPr>
        <w:t>риложение к приказу Министра просвещения Республики Казахстан от 14 октября 2022 года № 422 Приложение 1 к приказу исполняющего обязанности Министра образования и науки Республики Казахстан от 12 августа 2016 года № 499</w:t>
      </w:r>
      <w:r w:rsidRPr="00763162">
        <w:rPr>
          <w:sz w:val="28"/>
          <w:szCs w:val="28"/>
          <w:lang w:val="kk-KZ" w:eastAsia="ru-RU"/>
        </w:rPr>
        <w:t>);</w:t>
      </w:r>
    </w:p>
    <w:p w:rsidR="00773E61" w:rsidRPr="00763162" w:rsidRDefault="00773E61" w:rsidP="008D41CB">
      <w:pPr>
        <w:spacing w:after="0" w:line="240" w:lineRule="auto"/>
        <w:ind w:firstLine="567"/>
        <w:jc w:val="both"/>
        <w:rPr>
          <w:sz w:val="28"/>
          <w:szCs w:val="28"/>
          <w:lang w:val="kk-KZ" w:eastAsia="ru-RU"/>
        </w:rPr>
      </w:pPr>
      <w:r w:rsidRPr="00763162">
        <w:rPr>
          <w:sz w:val="28"/>
          <w:szCs w:val="28"/>
          <w:lang w:val="kk-KZ" w:eastAsia="ru-RU"/>
        </w:rPr>
        <w:t>Программы вариативных компонентов:«Умелые ручки» 1 час</w:t>
      </w:r>
      <w:r w:rsidR="008D41CB" w:rsidRPr="00763162">
        <w:rPr>
          <w:sz w:val="28"/>
          <w:szCs w:val="28"/>
          <w:lang w:val="kk-KZ" w:eastAsia="ru-RU"/>
        </w:rPr>
        <w:t xml:space="preserve">, </w:t>
      </w:r>
      <w:r w:rsidRPr="00763162">
        <w:rPr>
          <w:sz w:val="28"/>
          <w:szCs w:val="28"/>
          <w:lang w:val="kk-KZ" w:eastAsia="ru-RU"/>
        </w:rPr>
        <w:t>«Мир вокруг нас» 1 час в неделю</w:t>
      </w:r>
      <w:r w:rsidR="008D41CB" w:rsidRPr="00763162">
        <w:rPr>
          <w:sz w:val="28"/>
          <w:szCs w:val="28"/>
          <w:lang w:val="kk-KZ" w:eastAsia="ru-RU"/>
        </w:rPr>
        <w:t>.</w:t>
      </w:r>
      <w:r w:rsidRPr="00763162">
        <w:rPr>
          <w:sz w:val="28"/>
          <w:szCs w:val="28"/>
          <w:lang w:val="kk-KZ" w:eastAsia="ru-RU"/>
        </w:rPr>
        <w:t xml:space="preserve"> «Қол еңбегі» – аптасына 1 сағат</w:t>
      </w:r>
      <w:r w:rsidR="008D41CB" w:rsidRPr="00763162">
        <w:rPr>
          <w:sz w:val="28"/>
          <w:szCs w:val="28"/>
          <w:lang w:val="kk-KZ" w:eastAsia="ru-RU"/>
        </w:rPr>
        <w:t xml:space="preserve">, </w:t>
      </w:r>
      <w:r w:rsidRPr="00763162">
        <w:rPr>
          <w:sz w:val="28"/>
          <w:szCs w:val="28"/>
          <w:lang w:val="kk-KZ" w:eastAsia="ru-RU"/>
        </w:rPr>
        <w:t>«Көркем жазу»  - аптасына 1 сағат</w:t>
      </w:r>
      <w:r w:rsidR="008D41CB" w:rsidRPr="00763162">
        <w:rPr>
          <w:sz w:val="28"/>
          <w:szCs w:val="28"/>
          <w:lang w:val="kk-KZ" w:eastAsia="ru-RU"/>
        </w:rPr>
        <w:t xml:space="preserve">, </w:t>
      </w:r>
      <w:r w:rsidRPr="00763162">
        <w:rPr>
          <w:sz w:val="28"/>
          <w:szCs w:val="28"/>
          <w:lang w:val="kk-KZ" w:eastAsia="ru-RU"/>
        </w:rPr>
        <w:t>«Математикалық жазулар» - аптасына 1 сағат</w:t>
      </w:r>
      <w:r w:rsidR="008D41CB" w:rsidRPr="00763162">
        <w:rPr>
          <w:sz w:val="28"/>
          <w:szCs w:val="28"/>
          <w:lang w:val="kk-KZ" w:eastAsia="ru-RU"/>
        </w:rPr>
        <w:t>.</w:t>
      </w:r>
    </w:p>
    <w:p w:rsidR="00773E61" w:rsidRPr="00763162" w:rsidRDefault="00773E61" w:rsidP="008D41CB">
      <w:pPr>
        <w:pStyle w:val="af4"/>
        <w:spacing w:line="322" w:lineRule="exact"/>
        <w:ind w:left="0" w:firstLine="567"/>
        <w:rPr>
          <w:lang w:val="kk-KZ"/>
        </w:rPr>
      </w:pPr>
      <w:r w:rsidRPr="00763162">
        <w:t>Циклограммы для классов предшкольной подготовки с русским языком обучениясоставленынакаждуюнеделю,вкоторыхотраженывсережимныемоменты,начинаяотприемадетей,проведенияразличныхвидовдетскойдеятельности,прогулок,доуходадетейдомой.Предоставленныециклограммысоставлены</w:t>
      </w:r>
      <w:r w:rsidR="00764C4E" w:rsidRPr="00763162">
        <w:rPr>
          <w:lang w:val="kk-KZ"/>
        </w:rPr>
        <w:t xml:space="preserve"> в соответствие ГОСО.</w:t>
      </w:r>
    </w:p>
    <w:p w:rsidR="008E21AA" w:rsidRPr="00CB14C0" w:rsidRDefault="008E21AA" w:rsidP="00773E61">
      <w:pPr>
        <w:pStyle w:val="af4"/>
        <w:shd w:val="clear" w:color="auto" w:fill="FFFFFF" w:themeFill="background1"/>
        <w:tabs>
          <w:tab w:val="left" w:pos="9923"/>
        </w:tabs>
        <w:ind w:left="0" w:right="48" w:firstLine="0"/>
        <w:rPr>
          <w:i/>
          <w:iCs/>
          <w:sz w:val="24"/>
          <w:szCs w:val="24"/>
        </w:rPr>
      </w:pPr>
      <w:r w:rsidRPr="00CB14C0">
        <w:rPr>
          <w:b/>
          <w:bCs/>
        </w:rPr>
        <w:t xml:space="preserve">Вывод: </w:t>
      </w:r>
      <w:r w:rsidRPr="00CB14C0">
        <w:t>соответствует требованиям п.п.4 п.4 главы 2 ГОСО ДВО, утвержденных приказом МП РКот 03.08.2022 г. №348</w:t>
      </w:r>
      <w:bookmarkStart w:id="7" w:name="z48"/>
      <w:bookmarkStart w:id="8" w:name="z43"/>
      <w:r w:rsidR="0054210D" w:rsidRPr="00CB14C0">
        <w:t>.</w:t>
      </w:r>
    </w:p>
    <w:p w:rsidR="00191BF2" w:rsidRPr="00045C46" w:rsidRDefault="008E21AA" w:rsidP="007A22AB">
      <w:pPr>
        <w:pStyle w:val="a5"/>
        <w:numPr>
          <w:ilvl w:val="0"/>
          <w:numId w:val="3"/>
        </w:numPr>
        <w:shd w:val="clear" w:color="auto" w:fill="FFFFFF" w:themeFill="background1"/>
        <w:tabs>
          <w:tab w:val="left" w:pos="426"/>
        </w:tabs>
        <w:spacing w:after="0" w:line="240" w:lineRule="auto"/>
        <w:ind w:left="-142" w:firstLine="568"/>
        <w:jc w:val="both"/>
        <w:rPr>
          <w:bCs/>
          <w:sz w:val="28"/>
          <w:szCs w:val="28"/>
          <w:lang w:val="kk-KZ"/>
        </w:rPr>
      </w:pPr>
      <w:bookmarkStart w:id="9" w:name="z61"/>
      <w:bookmarkEnd w:id="6"/>
      <w:bookmarkEnd w:id="7"/>
      <w:bookmarkEnd w:id="8"/>
      <w:r w:rsidRPr="00045C46">
        <w:rPr>
          <w:b/>
          <w:bCs/>
          <w:sz w:val="28"/>
          <w:szCs w:val="28"/>
          <w:lang w:val="ru-RU"/>
        </w:rPr>
        <w:t>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p w:rsidR="00764C4E" w:rsidRPr="00763162" w:rsidRDefault="00191BF2" w:rsidP="00CB14C0">
      <w:pPr>
        <w:shd w:val="clear" w:color="auto" w:fill="FFFFFF" w:themeFill="background1"/>
        <w:tabs>
          <w:tab w:val="left" w:pos="426"/>
        </w:tabs>
        <w:spacing w:after="0" w:line="240" w:lineRule="auto"/>
        <w:ind w:left="-142"/>
        <w:jc w:val="both"/>
        <w:rPr>
          <w:bCs/>
          <w:sz w:val="28"/>
          <w:szCs w:val="28"/>
          <w:lang w:val="kk-KZ"/>
        </w:rPr>
      </w:pPr>
      <w:r w:rsidRPr="00045C46">
        <w:rPr>
          <w:rStyle w:val="a4"/>
          <w:rFonts w:eastAsiaTheme="minorEastAsia"/>
          <w:i/>
          <w:sz w:val="24"/>
          <w:szCs w:val="24"/>
          <w:lang w:val="kk-KZ"/>
        </w:rPr>
        <w:tab/>
      </w:r>
      <w:r w:rsidR="008E21AA" w:rsidRPr="00045C46">
        <w:rPr>
          <w:b/>
          <w:bCs/>
          <w:sz w:val="28"/>
          <w:szCs w:val="28"/>
          <w:lang w:val="ru-RU"/>
        </w:rPr>
        <w:tab/>
      </w:r>
      <w:r w:rsidR="00764C4E" w:rsidRPr="00C831F9">
        <w:rPr>
          <w:b/>
          <w:sz w:val="28"/>
          <w:szCs w:val="28"/>
          <w:lang w:val="kk-KZ"/>
        </w:rPr>
        <w:t>Нарушения:</w:t>
      </w:r>
      <w:r w:rsidR="008E21AA" w:rsidRPr="00045C46">
        <w:rPr>
          <w:sz w:val="28"/>
          <w:szCs w:val="28"/>
          <w:lang w:val="kk-KZ"/>
        </w:rPr>
        <w:t xml:space="preserve">В </w:t>
      </w:r>
      <w:r w:rsidR="008E21AA" w:rsidRPr="00045C46">
        <w:rPr>
          <w:b/>
          <w:sz w:val="28"/>
          <w:szCs w:val="28"/>
          <w:lang w:val="kk-KZ"/>
        </w:rPr>
        <w:t>202</w:t>
      </w:r>
      <w:r w:rsidRPr="00045C46">
        <w:rPr>
          <w:b/>
          <w:sz w:val="28"/>
          <w:szCs w:val="28"/>
          <w:lang w:val="kk-KZ"/>
        </w:rPr>
        <w:t>3</w:t>
      </w:r>
      <w:r w:rsidR="008E21AA" w:rsidRPr="00045C46">
        <w:rPr>
          <w:b/>
          <w:sz w:val="28"/>
          <w:szCs w:val="28"/>
          <w:lang w:val="kk-KZ"/>
        </w:rPr>
        <w:t>- 202</w:t>
      </w:r>
      <w:r w:rsidRPr="00045C46">
        <w:rPr>
          <w:b/>
          <w:sz w:val="28"/>
          <w:szCs w:val="28"/>
          <w:lang w:val="kk-KZ"/>
        </w:rPr>
        <w:t xml:space="preserve">4 </w:t>
      </w:r>
      <w:r w:rsidR="008E21AA" w:rsidRPr="00045C46">
        <w:rPr>
          <w:sz w:val="28"/>
          <w:szCs w:val="28"/>
          <w:lang w:val="kk-KZ"/>
        </w:rPr>
        <w:t xml:space="preserve">учебном году  </w:t>
      </w:r>
      <w:r w:rsidR="00411E8C" w:rsidRPr="00045C46">
        <w:rPr>
          <w:sz w:val="28"/>
          <w:szCs w:val="28"/>
          <w:lang w:val="kk-KZ"/>
        </w:rPr>
        <w:t>111</w:t>
      </w:r>
      <w:r w:rsidR="008E21AA" w:rsidRPr="00045C46">
        <w:rPr>
          <w:sz w:val="28"/>
          <w:szCs w:val="28"/>
          <w:lang w:val="kk-KZ"/>
        </w:rPr>
        <w:t xml:space="preserve"> воспитанник</w:t>
      </w:r>
      <w:r w:rsidR="00411E8C" w:rsidRPr="00045C46">
        <w:rPr>
          <w:sz w:val="28"/>
          <w:szCs w:val="28"/>
          <w:lang w:val="kk-KZ"/>
        </w:rPr>
        <w:t>ов</w:t>
      </w:r>
      <w:r w:rsidR="008E21AA" w:rsidRPr="00045C46">
        <w:rPr>
          <w:sz w:val="28"/>
          <w:szCs w:val="28"/>
          <w:lang w:val="kk-KZ"/>
        </w:rPr>
        <w:t xml:space="preserve"> предшкольной группы</w:t>
      </w:r>
      <w:r w:rsidRPr="00045C46">
        <w:rPr>
          <w:sz w:val="28"/>
          <w:szCs w:val="28"/>
          <w:lang w:val="kk-KZ"/>
        </w:rPr>
        <w:t xml:space="preserve">и </w:t>
      </w:r>
      <w:r w:rsidRPr="00045C46">
        <w:rPr>
          <w:bCs/>
          <w:sz w:val="28"/>
          <w:szCs w:val="28"/>
          <w:lang w:val="kk-KZ"/>
        </w:rPr>
        <w:t>ндивидуальные карты развития</w:t>
      </w:r>
      <w:r w:rsidR="008E21AA" w:rsidRPr="00045C46">
        <w:rPr>
          <w:bCs/>
          <w:sz w:val="28"/>
          <w:szCs w:val="28"/>
          <w:lang w:val="kk-KZ"/>
        </w:rPr>
        <w:t xml:space="preserve"> имеются, есть заключения по итогам</w:t>
      </w:r>
      <w:r w:rsidR="00320E3F" w:rsidRPr="00045C46">
        <w:rPr>
          <w:bCs/>
          <w:sz w:val="28"/>
          <w:szCs w:val="28"/>
          <w:lang w:val="kk-KZ"/>
        </w:rPr>
        <w:t xml:space="preserve"> стартового</w:t>
      </w:r>
      <w:r w:rsidR="008E21AA" w:rsidRPr="00045C46">
        <w:rPr>
          <w:bCs/>
          <w:sz w:val="28"/>
          <w:szCs w:val="28"/>
          <w:lang w:val="kk-KZ"/>
        </w:rPr>
        <w:t xml:space="preserve"> монит</w:t>
      </w:r>
      <w:r w:rsidR="00392286" w:rsidRPr="00045C46">
        <w:rPr>
          <w:bCs/>
          <w:sz w:val="28"/>
          <w:szCs w:val="28"/>
          <w:lang w:val="kk-KZ"/>
        </w:rPr>
        <w:t>о</w:t>
      </w:r>
      <w:r w:rsidR="008E21AA" w:rsidRPr="00045C46">
        <w:rPr>
          <w:bCs/>
          <w:sz w:val="28"/>
          <w:szCs w:val="28"/>
          <w:lang w:val="kk-KZ"/>
        </w:rPr>
        <w:t xml:space="preserve">рингов, </w:t>
      </w:r>
      <w:r w:rsidR="00320E3F" w:rsidRPr="00763162">
        <w:rPr>
          <w:bCs/>
          <w:sz w:val="28"/>
          <w:szCs w:val="28"/>
          <w:lang w:val="kk-KZ"/>
        </w:rPr>
        <w:t xml:space="preserve">нет </w:t>
      </w:r>
      <w:r w:rsidR="008E21AA" w:rsidRPr="00763162">
        <w:rPr>
          <w:bCs/>
          <w:sz w:val="28"/>
          <w:szCs w:val="28"/>
          <w:lang w:val="kk-KZ"/>
        </w:rPr>
        <w:t>рекомендаци</w:t>
      </w:r>
      <w:r w:rsidR="00320E3F" w:rsidRPr="00763162">
        <w:rPr>
          <w:bCs/>
          <w:sz w:val="28"/>
          <w:szCs w:val="28"/>
          <w:lang w:val="kk-KZ"/>
        </w:rPr>
        <w:t>й</w:t>
      </w:r>
      <w:r w:rsidR="008E21AA" w:rsidRPr="00763162">
        <w:rPr>
          <w:bCs/>
          <w:sz w:val="28"/>
          <w:szCs w:val="28"/>
          <w:lang w:val="kk-KZ"/>
        </w:rPr>
        <w:t xml:space="preserve"> по индивидуальной работе.</w:t>
      </w:r>
      <w:r w:rsidR="000C50E1" w:rsidRPr="00763162">
        <w:rPr>
          <w:bCs/>
          <w:sz w:val="28"/>
          <w:szCs w:val="28"/>
          <w:lang w:val="kk-KZ"/>
        </w:rPr>
        <w:t xml:space="preserve"> За 2021-2022, 2022-2023</w:t>
      </w:r>
      <w:r w:rsidR="00427F4B" w:rsidRPr="00763162">
        <w:rPr>
          <w:bCs/>
          <w:sz w:val="28"/>
          <w:szCs w:val="28"/>
          <w:lang w:val="ru-RU"/>
        </w:rPr>
        <w:t xml:space="preserve">, </w:t>
      </w:r>
      <w:r w:rsidR="000C50E1" w:rsidRPr="00763162">
        <w:rPr>
          <w:bCs/>
          <w:sz w:val="28"/>
          <w:szCs w:val="28"/>
          <w:lang w:val="kk-KZ"/>
        </w:rPr>
        <w:t xml:space="preserve"> у</w:t>
      </w:r>
      <w:r w:rsidR="00123A17" w:rsidRPr="00763162">
        <w:rPr>
          <w:bCs/>
          <w:sz w:val="28"/>
          <w:szCs w:val="28"/>
          <w:lang w:val="kk-KZ"/>
        </w:rPr>
        <w:t>ч</w:t>
      </w:r>
      <w:r w:rsidR="000C50E1" w:rsidRPr="00763162">
        <w:rPr>
          <w:bCs/>
          <w:sz w:val="28"/>
          <w:szCs w:val="28"/>
          <w:lang w:val="kk-KZ"/>
        </w:rPr>
        <w:t xml:space="preserve">ебные годы не предоставлены индивидуальные карты </w:t>
      </w:r>
      <w:r w:rsidR="000C50E1" w:rsidRPr="00763162">
        <w:rPr>
          <w:sz w:val="28"/>
          <w:szCs w:val="28"/>
          <w:lang w:val="kk-KZ"/>
        </w:rPr>
        <w:t>воспитанников предшкольной группы</w:t>
      </w:r>
      <w:r w:rsidR="00123A17" w:rsidRPr="00763162">
        <w:rPr>
          <w:sz w:val="28"/>
          <w:szCs w:val="28"/>
          <w:lang w:val="kk-KZ"/>
        </w:rPr>
        <w:t>, а также списки воспитанников</w:t>
      </w:r>
      <w:r w:rsidR="000C50E1" w:rsidRPr="00763162">
        <w:rPr>
          <w:sz w:val="28"/>
          <w:szCs w:val="28"/>
          <w:lang w:val="kk-KZ"/>
        </w:rPr>
        <w:t>.</w:t>
      </w:r>
    </w:p>
    <w:p w:rsidR="009C2B23" w:rsidRPr="00763162" w:rsidRDefault="00E34F34" w:rsidP="00763162">
      <w:pPr>
        <w:shd w:val="clear" w:color="auto" w:fill="FFFFFF" w:themeFill="background1"/>
        <w:tabs>
          <w:tab w:val="left" w:pos="567"/>
        </w:tabs>
        <w:spacing w:after="0" w:line="240" w:lineRule="auto"/>
        <w:ind w:left="-142" w:firstLine="142"/>
        <w:jc w:val="both"/>
        <w:rPr>
          <w:rStyle w:val="a4"/>
          <w:sz w:val="28"/>
          <w:szCs w:val="28"/>
          <w:lang w:val="kk-KZ"/>
        </w:rPr>
      </w:pPr>
      <w:r w:rsidRPr="00763162">
        <w:rPr>
          <w:rStyle w:val="a4"/>
          <w:sz w:val="28"/>
          <w:szCs w:val="28"/>
          <w:lang w:val="ru-RU"/>
        </w:rPr>
        <w:tab/>
      </w:r>
      <w:r w:rsidR="008E21AA" w:rsidRPr="00763162">
        <w:rPr>
          <w:rStyle w:val="a4"/>
          <w:sz w:val="28"/>
          <w:szCs w:val="28"/>
          <w:lang w:val="kk-KZ"/>
        </w:rPr>
        <w:t xml:space="preserve">Рекомендации: </w:t>
      </w:r>
      <w:bookmarkStart w:id="10" w:name="_Hlk146729174"/>
      <w:r w:rsidRPr="00763162">
        <w:rPr>
          <w:rStyle w:val="a4"/>
          <w:b w:val="0"/>
          <w:bCs w:val="0"/>
          <w:sz w:val="28"/>
          <w:szCs w:val="28"/>
          <w:lang w:val="kk-KZ"/>
        </w:rPr>
        <w:t xml:space="preserve">В индивидуальных картах по результатам мониторинга </w:t>
      </w:r>
      <w:bookmarkEnd w:id="10"/>
      <w:r w:rsidRPr="00763162">
        <w:rPr>
          <w:rStyle w:val="a4"/>
          <w:b w:val="0"/>
          <w:bCs w:val="0"/>
          <w:sz w:val="28"/>
          <w:szCs w:val="28"/>
          <w:lang w:val="kk-KZ"/>
        </w:rPr>
        <w:t>прописывать рекомендации по индивидуальной работе</w:t>
      </w:r>
      <w:r w:rsidR="009C2B23" w:rsidRPr="00763162">
        <w:rPr>
          <w:rStyle w:val="a4"/>
          <w:sz w:val="28"/>
          <w:szCs w:val="28"/>
          <w:lang w:val="kk-KZ"/>
        </w:rPr>
        <w:t>.</w:t>
      </w:r>
    </w:p>
    <w:p w:rsidR="00650EB0" w:rsidRPr="00763162" w:rsidRDefault="00536760" w:rsidP="00763162">
      <w:pPr>
        <w:shd w:val="clear" w:color="auto" w:fill="FFFFFF" w:themeFill="background1"/>
        <w:tabs>
          <w:tab w:val="left" w:pos="567"/>
        </w:tabs>
        <w:spacing w:after="0" w:line="240" w:lineRule="auto"/>
        <w:ind w:left="-142" w:firstLine="142"/>
        <w:jc w:val="both"/>
        <w:rPr>
          <w:b/>
          <w:bCs/>
          <w:sz w:val="28"/>
          <w:szCs w:val="28"/>
          <w:lang w:val="kk-KZ"/>
        </w:rPr>
      </w:pPr>
      <w:r w:rsidRPr="00763162">
        <w:rPr>
          <w:b/>
          <w:bCs/>
          <w:sz w:val="28"/>
          <w:szCs w:val="28"/>
          <w:lang w:val="ru-RU"/>
        </w:rPr>
        <w:t>Результаты анализа:</w:t>
      </w:r>
      <w:r w:rsidR="00650EB0" w:rsidRPr="00763162">
        <w:rPr>
          <w:rFonts w:eastAsia="Calibri"/>
          <w:kern w:val="24"/>
          <w:sz w:val="28"/>
          <w:szCs w:val="28"/>
          <w:lang w:val="kk-KZ" w:eastAsia="ru-RU"/>
        </w:rPr>
        <w:t>Педагогами предшкольных классов за отчетный период 2021-2022, 2022-2023</w:t>
      </w:r>
      <w:r w:rsidR="00427F4B" w:rsidRPr="00763162">
        <w:rPr>
          <w:rFonts w:eastAsia="Calibri"/>
          <w:kern w:val="24"/>
          <w:sz w:val="28"/>
          <w:szCs w:val="28"/>
          <w:lang w:val="kk-KZ" w:eastAsia="ru-RU"/>
        </w:rPr>
        <w:t>, 2023-2024</w:t>
      </w:r>
      <w:r w:rsidR="00650EB0" w:rsidRPr="00763162">
        <w:rPr>
          <w:rFonts w:eastAsia="Calibri"/>
          <w:kern w:val="24"/>
          <w:sz w:val="28"/>
          <w:szCs w:val="28"/>
          <w:lang w:val="kk-KZ" w:eastAsia="ru-RU"/>
        </w:rPr>
        <w:t xml:space="preserve"> учебные годы </w:t>
      </w:r>
      <w:r w:rsidR="00526070" w:rsidRPr="00763162">
        <w:rPr>
          <w:sz w:val="28"/>
          <w:szCs w:val="28"/>
          <w:lang w:val="kk-KZ" w:eastAsia="ru-RU"/>
        </w:rPr>
        <w:t xml:space="preserve">предоставлены результаты стартового и промежуточного </w:t>
      </w:r>
      <w:r w:rsidR="00427F4B" w:rsidRPr="00763162">
        <w:rPr>
          <w:sz w:val="28"/>
          <w:szCs w:val="28"/>
          <w:lang w:val="kk-KZ" w:eastAsia="ru-RU"/>
        </w:rPr>
        <w:t xml:space="preserve"> мониторинга по всем </w:t>
      </w:r>
      <w:r w:rsidR="00650EB0" w:rsidRPr="00763162">
        <w:rPr>
          <w:sz w:val="28"/>
          <w:szCs w:val="28"/>
          <w:lang w:val="kk-KZ" w:eastAsia="ru-RU"/>
        </w:rPr>
        <w:t xml:space="preserve"> образовательным </w:t>
      </w:r>
      <w:r w:rsidR="00427F4B" w:rsidRPr="00763162">
        <w:rPr>
          <w:sz w:val="28"/>
          <w:szCs w:val="28"/>
          <w:lang w:val="kk-KZ" w:eastAsia="ru-RU"/>
        </w:rPr>
        <w:t xml:space="preserve">компетенциям </w:t>
      </w:r>
      <w:r w:rsidR="00526070" w:rsidRPr="00763162">
        <w:rPr>
          <w:sz w:val="28"/>
          <w:szCs w:val="28"/>
          <w:lang w:val="kk-KZ" w:eastAsia="ru-RU"/>
        </w:rPr>
        <w:t xml:space="preserve">в </w:t>
      </w:r>
      <w:r w:rsidR="00526070" w:rsidRPr="00763162">
        <w:rPr>
          <w:sz w:val="28"/>
          <w:szCs w:val="28"/>
          <w:lang w:val="ru-RU"/>
        </w:rPr>
        <w:t>соответств</w:t>
      </w:r>
      <w:r w:rsidR="00526070" w:rsidRPr="00763162">
        <w:rPr>
          <w:sz w:val="28"/>
          <w:szCs w:val="28"/>
          <w:lang w:val="kk-KZ"/>
        </w:rPr>
        <w:t>ии</w:t>
      </w:r>
      <w:r w:rsidR="00526070" w:rsidRPr="00763162">
        <w:rPr>
          <w:sz w:val="28"/>
          <w:szCs w:val="28"/>
          <w:lang w:val="ru-RU"/>
        </w:rPr>
        <w:t>требованиямп.20главы2ГОСОДВО,утвержденных приказом МПРКот03.08.2022 г.№348.</w:t>
      </w:r>
      <w:r w:rsidR="00526070" w:rsidRPr="00763162">
        <w:rPr>
          <w:sz w:val="28"/>
          <w:szCs w:val="28"/>
          <w:lang w:val="kk-KZ" w:eastAsia="ru-RU"/>
        </w:rPr>
        <w:t xml:space="preserve"> С</w:t>
      </w:r>
      <w:r w:rsidR="00650EB0" w:rsidRPr="00763162">
        <w:rPr>
          <w:sz w:val="28"/>
          <w:szCs w:val="28"/>
          <w:lang w:val="kk-KZ" w:eastAsia="ru-RU"/>
        </w:rPr>
        <w:t>оставлены индивидуальные карты с выводами корректирующих меро</w:t>
      </w:r>
      <w:r w:rsidR="00526070" w:rsidRPr="00763162">
        <w:rPr>
          <w:sz w:val="28"/>
          <w:szCs w:val="28"/>
          <w:lang w:val="kk-KZ" w:eastAsia="ru-RU"/>
        </w:rPr>
        <w:t>приятий на каждого воспитанника.</w:t>
      </w:r>
      <w:r w:rsidR="00650EB0" w:rsidRPr="00763162">
        <w:rPr>
          <w:sz w:val="28"/>
          <w:szCs w:val="28"/>
          <w:lang w:val="kk-KZ" w:eastAsia="ru-RU"/>
        </w:rPr>
        <w:t xml:space="preserve">Приложены индивидуальные карты воспитанников с корректирующими  мероприятиями индивидуально на каждого воспитанника по 5 </w:t>
      </w:r>
      <w:r w:rsidR="00E400D6" w:rsidRPr="00763162">
        <w:rPr>
          <w:sz w:val="28"/>
          <w:szCs w:val="28"/>
          <w:lang w:val="kk-KZ" w:eastAsia="ru-RU"/>
        </w:rPr>
        <w:t xml:space="preserve">компетенциям </w:t>
      </w:r>
      <w:r w:rsidR="00650EB0" w:rsidRPr="00763162">
        <w:rPr>
          <w:sz w:val="28"/>
          <w:szCs w:val="28"/>
          <w:lang w:val="kk-KZ" w:eastAsia="ru-RU"/>
        </w:rPr>
        <w:t xml:space="preserve">в </w:t>
      </w:r>
      <w:r w:rsidR="00650EB0" w:rsidRPr="00763162">
        <w:rPr>
          <w:spacing w:val="-1"/>
          <w:sz w:val="28"/>
          <w:szCs w:val="28"/>
          <w:lang w:val="ru-RU"/>
        </w:rPr>
        <w:t>соответств</w:t>
      </w:r>
      <w:r w:rsidR="00650EB0" w:rsidRPr="00763162">
        <w:rPr>
          <w:spacing w:val="-1"/>
          <w:sz w:val="28"/>
          <w:szCs w:val="28"/>
          <w:lang w:val="kk-KZ"/>
        </w:rPr>
        <w:t xml:space="preserve">ии </w:t>
      </w:r>
      <w:r w:rsidR="00650EB0" w:rsidRPr="00763162">
        <w:rPr>
          <w:spacing w:val="-1"/>
          <w:sz w:val="28"/>
          <w:szCs w:val="28"/>
          <w:lang w:val="kk-KZ"/>
        </w:rPr>
        <w:lastRenderedPageBreak/>
        <w:t>с</w:t>
      </w:r>
      <w:r w:rsidR="00650EB0" w:rsidRPr="00763162">
        <w:rPr>
          <w:sz w:val="28"/>
          <w:szCs w:val="28"/>
          <w:lang w:val="ru-RU"/>
        </w:rPr>
        <w:t>требованиям</w:t>
      </w:r>
      <w:r w:rsidR="00650EB0" w:rsidRPr="00763162">
        <w:rPr>
          <w:sz w:val="28"/>
          <w:szCs w:val="28"/>
          <w:lang w:val="kk-KZ"/>
        </w:rPr>
        <w:t>и</w:t>
      </w:r>
      <w:r w:rsidR="00650EB0" w:rsidRPr="00763162">
        <w:rPr>
          <w:sz w:val="28"/>
          <w:szCs w:val="28"/>
          <w:lang w:val="ru-RU"/>
        </w:rPr>
        <w:t>п.20главы2ГОСОДВО,утвержденныхприказомМПРК от03.08.2022г.№348</w:t>
      </w:r>
      <w:r w:rsidR="00650EB0" w:rsidRPr="00763162">
        <w:rPr>
          <w:sz w:val="28"/>
          <w:szCs w:val="28"/>
          <w:lang w:val="kk-KZ"/>
        </w:rPr>
        <w:t xml:space="preserve"> и м</w:t>
      </w:r>
      <w:r w:rsidR="00650EB0" w:rsidRPr="00763162">
        <w:rPr>
          <w:sz w:val="28"/>
          <w:szCs w:val="28"/>
          <w:lang w:val="ru-RU"/>
        </w:rPr>
        <w:t>етодическимирекомендациямипомониторингуразвития уменийинавыковудетейдошкольноговозраста.</w:t>
      </w:r>
      <w:r w:rsidR="00C30F7F" w:rsidRPr="00763162">
        <w:rPr>
          <w:sz w:val="28"/>
          <w:szCs w:val="28"/>
          <w:lang w:val="ru-RU"/>
        </w:rPr>
        <w:t xml:space="preserve"> Предоставлены списки воспитанников.</w:t>
      </w:r>
    </w:p>
    <w:p w:rsidR="008E21AA" w:rsidRPr="00045C46" w:rsidRDefault="008E21AA" w:rsidP="009C2B23">
      <w:pPr>
        <w:shd w:val="clear" w:color="auto" w:fill="FFFFFF" w:themeFill="background1"/>
        <w:tabs>
          <w:tab w:val="left" w:pos="567"/>
        </w:tabs>
        <w:spacing w:after="0" w:line="240" w:lineRule="auto"/>
        <w:jc w:val="both"/>
        <w:rPr>
          <w:bCs/>
          <w:sz w:val="28"/>
          <w:szCs w:val="28"/>
          <w:lang w:val="kk-KZ"/>
        </w:rPr>
      </w:pPr>
      <w:r w:rsidRPr="00045C46">
        <w:rPr>
          <w:b/>
          <w:bCs/>
          <w:sz w:val="28"/>
          <w:szCs w:val="28"/>
          <w:lang w:val="ru-RU"/>
        </w:rPr>
        <w:t xml:space="preserve">Вывод: </w:t>
      </w:r>
      <w:r w:rsidRPr="00045C46">
        <w:rPr>
          <w:sz w:val="28"/>
          <w:szCs w:val="28"/>
          <w:lang w:val="ru-RU"/>
        </w:rPr>
        <w:t>соответствует требованиям п.20 главы 2 ГОСО ДВО, утвержденных приказом МП  РК от 03.08.2022 г. №348.</w:t>
      </w:r>
      <w:r w:rsidRPr="00045C46">
        <w:rPr>
          <w:rStyle w:val="a4"/>
          <w:sz w:val="28"/>
          <w:szCs w:val="28"/>
          <w:lang w:val="kk-KZ"/>
        </w:rPr>
        <w:tab/>
      </w:r>
    </w:p>
    <w:p w:rsidR="008E21AA" w:rsidRPr="00045C46" w:rsidRDefault="008E21AA" w:rsidP="007A22AB">
      <w:pPr>
        <w:pStyle w:val="a5"/>
        <w:numPr>
          <w:ilvl w:val="0"/>
          <w:numId w:val="3"/>
        </w:numPr>
        <w:shd w:val="clear" w:color="auto" w:fill="FFFFFF" w:themeFill="background1"/>
        <w:spacing w:after="0" w:line="240" w:lineRule="auto"/>
        <w:ind w:left="0" w:firstLine="284"/>
        <w:jc w:val="both"/>
        <w:rPr>
          <w:rStyle w:val="NoSpacingChar"/>
          <w:bCs/>
          <w:i/>
          <w:sz w:val="24"/>
          <w:szCs w:val="24"/>
        </w:rPr>
      </w:pPr>
      <w:r w:rsidRPr="00045C46">
        <w:rPr>
          <w:b/>
          <w:bCs/>
          <w:sz w:val="28"/>
          <w:szCs w:val="28"/>
          <w:lang w:val="ru-RU"/>
        </w:rPr>
        <w:t>наличие и анализ результатов мониторинга (стартовый) развития воспитанников:</w:t>
      </w:r>
    </w:p>
    <w:p w:rsidR="004D40B3" w:rsidRPr="00763162" w:rsidRDefault="00CB14C0" w:rsidP="00CB14C0">
      <w:pPr>
        <w:shd w:val="clear" w:color="auto" w:fill="FFFFFF" w:themeFill="background1"/>
        <w:spacing w:after="0" w:line="240" w:lineRule="auto"/>
        <w:ind w:firstLine="567"/>
        <w:contextualSpacing/>
        <w:jc w:val="both"/>
        <w:rPr>
          <w:rStyle w:val="a4"/>
          <w:b w:val="0"/>
          <w:sz w:val="28"/>
          <w:szCs w:val="28"/>
          <w:lang w:val="ru-RU"/>
        </w:rPr>
      </w:pPr>
      <w:r w:rsidRPr="00C831F9">
        <w:rPr>
          <w:b/>
          <w:sz w:val="28"/>
          <w:szCs w:val="28"/>
          <w:lang w:val="kk-KZ"/>
        </w:rPr>
        <w:t>Нарушения:</w:t>
      </w:r>
      <w:r w:rsidR="008E21AA" w:rsidRPr="00045C46">
        <w:rPr>
          <w:bCs/>
          <w:sz w:val="28"/>
          <w:szCs w:val="28"/>
          <w:lang w:val="kk-KZ"/>
        </w:rPr>
        <w:t xml:space="preserve">для анализа </w:t>
      </w:r>
      <w:r w:rsidR="00005C42" w:rsidRPr="00045C46">
        <w:rPr>
          <w:bCs/>
          <w:sz w:val="28"/>
          <w:szCs w:val="28"/>
          <w:lang w:val="kk-KZ"/>
        </w:rPr>
        <w:t xml:space="preserve">предоставлены </w:t>
      </w:r>
      <w:r w:rsidR="00005C42" w:rsidRPr="00045C46">
        <w:rPr>
          <w:sz w:val="28"/>
          <w:szCs w:val="28"/>
          <w:lang w:val="ru-RU"/>
        </w:rPr>
        <w:t>результаты</w:t>
      </w:r>
      <w:r w:rsidR="008E21AA" w:rsidRPr="00045C46">
        <w:rPr>
          <w:sz w:val="28"/>
          <w:szCs w:val="28"/>
          <w:lang w:val="ru-RU"/>
        </w:rPr>
        <w:t xml:space="preserve"> стартового мониторинга достижений </w:t>
      </w:r>
      <w:r w:rsidR="008E21AA" w:rsidRPr="00763162">
        <w:rPr>
          <w:sz w:val="28"/>
          <w:szCs w:val="28"/>
          <w:lang w:val="ru-RU"/>
        </w:rPr>
        <w:t>воспитанников</w:t>
      </w:r>
      <w:r w:rsidR="00C24A3B" w:rsidRPr="00763162">
        <w:rPr>
          <w:sz w:val="28"/>
          <w:szCs w:val="28"/>
          <w:lang w:val="ru-RU"/>
        </w:rPr>
        <w:t xml:space="preserve">, однако </w:t>
      </w:r>
      <w:r w:rsidR="00C443FA" w:rsidRPr="00763162">
        <w:rPr>
          <w:sz w:val="28"/>
          <w:szCs w:val="28"/>
          <w:lang w:val="ru-RU"/>
        </w:rPr>
        <w:t xml:space="preserve">предоставленный мониторинг </w:t>
      </w:r>
      <w:r w:rsidR="00C24A3B" w:rsidRPr="00763162">
        <w:rPr>
          <w:sz w:val="28"/>
          <w:szCs w:val="28"/>
          <w:lang w:val="ru-RU"/>
        </w:rPr>
        <w:t xml:space="preserve">не </w:t>
      </w:r>
      <w:r w:rsidR="00683ACE" w:rsidRPr="00763162">
        <w:rPr>
          <w:sz w:val="28"/>
          <w:szCs w:val="28"/>
          <w:lang w:val="ru-RU"/>
        </w:rPr>
        <w:t xml:space="preserve">показывает данные </w:t>
      </w:r>
      <w:r w:rsidR="008E21AA" w:rsidRPr="00763162">
        <w:rPr>
          <w:rStyle w:val="a4"/>
          <w:b w:val="0"/>
          <w:sz w:val="28"/>
          <w:szCs w:val="28"/>
          <w:lang w:val="ru-RU"/>
        </w:rPr>
        <w:t>по 5 образовательным областям</w:t>
      </w:r>
      <w:r w:rsidR="00005C42" w:rsidRPr="00763162">
        <w:rPr>
          <w:rStyle w:val="a4"/>
          <w:b w:val="0"/>
          <w:sz w:val="28"/>
          <w:szCs w:val="28"/>
          <w:lang w:val="ru-RU"/>
        </w:rPr>
        <w:t>.</w:t>
      </w:r>
    </w:p>
    <w:p w:rsidR="00CB14C0" w:rsidRPr="00763162" w:rsidRDefault="004D40B3" w:rsidP="00CB14C0">
      <w:pPr>
        <w:shd w:val="clear" w:color="auto" w:fill="FFFFFF" w:themeFill="background1"/>
        <w:spacing w:after="0" w:line="240" w:lineRule="auto"/>
        <w:ind w:firstLine="567"/>
        <w:contextualSpacing/>
        <w:jc w:val="both"/>
        <w:rPr>
          <w:rStyle w:val="a4"/>
          <w:b w:val="0"/>
          <w:bCs w:val="0"/>
          <w:i/>
          <w:iCs/>
          <w:sz w:val="28"/>
          <w:szCs w:val="28"/>
          <w:lang w:val="ru-RU"/>
        </w:rPr>
      </w:pPr>
      <w:r w:rsidRPr="00763162">
        <w:rPr>
          <w:rStyle w:val="a4"/>
          <w:sz w:val="28"/>
          <w:szCs w:val="28"/>
          <w:lang w:val="kk-KZ"/>
        </w:rPr>
        <w:t xml:space="preserve">Рекомендации: </w:t>
      </w:r>
      <w:r w:rsidR="001A06C3" w:rsidRPr="00763162">
        <w:rPr>
          <w:rStyle w:val="a4"/>
          <w:b w:val="0"/>
          <w:sz w:val="28"/>
          <w:szCs w:val="28"/>
          <w:lang w:val="ru-RU"/>
        </w:rPr>
        <w:t>в результатах мониторинга отражать достижения воспитанников  по 5 образовательным компетенциям</w:t>
      </w:r>
    </w:p>
    <w:p w:rsidR="009C2B23" w:rsidRPr="00763162" w:rsidRDefault="00536760" w:rsidP="00763162">
      <w:pPr>
        <w:tabs>
          <w:tab w:val="left" w:pos="1106"/>
          <w:tab w:val="left" w:pos="2619"/>
          <w:tab w:val="left" w:pos="3031"/>
          <w:tab w:val="left" w:pos="4850"/>
          <w:tab w:val="left" w:pos="6800"/>
          <w:tab w:val="left" w:pos="8540"/>
          <w:tab w:val="left" w:pos="8952"/>
          <w:tab w:val="left" w:pos="10384"/>
        </w:tabs>
        <w:spacing w:after="0" w:line="240" w:lineRule="auto"/>
        <w:jc w:val="both"/>
        <w:rPr>
          <w:spacing w:val="70"/>
          <w:sz w:val="28"/>
          <w:szCs w:val="28"/>
          <w:lang w:val="ru-RU"/>
        </w:rPr>
      </w:pPr>
      <w:r w:rsidRPr="00763162">
        <w:rPr>
          <w:b/>
          <w:bCs/>
          <w:sz w:val="28"/>
          <w:szCs w:val="28"/>
          <w:lang w:val="ru-RU"/>
        </w:rPr>
        <w:t>Результаты анализа:</w:t>
      </w:r>
      <w:r w:rsidR="00CB14C0" w:rsidRPr="00763162">
        <w:rPr>
          <w:sz w:val="28"/>
          <w:szCs w:val="28"/>
          <w:lang w:val="kk-KZ" w:eastAsia="ru-RU"/>
        </w:rPr>
        <w:t>П</w:t>
      </w:r>
      <w:r w:rsidR="009C2B23" w:rsidRPr="00763162">
        <w:rPr>
          <w:sz w:val="28"/>
          <w:szCs w:val="28"/>
          <w:lang w:val="kk-KZ" w:eastAsia="ru-RU"/>
        </w:rPr>
        <w:t xml:space="preserve">риведены в </w:t>
      </w:r>
      <w:r w:rsidR="009C2B23" w:rsidRPr="00763162">
        <w:rPr>
          <w:sz w:val="28"/>
          <w:szCs w:val="28"/>
          <w:lang w:val="ru-RU"/>
        </w:rPr>
        <w:t>соответств</w:t>
      </w:r>
      <w:r w:rsidR="009C2B23" w:rsidRPr="00763162">
        <w:rPr>
          <w:sz w:val="28"/>
          <w:szCs w:val="28"/>
          <w:lang w:val="kk-KZ"/>
        </w:rPr>
        <w:t>ие</w:t>
      </w:r>
      <w:r w:rsidR="009C2B23" w:rsidRPr="00763162">
        <w:rPr>
          <w:sz w:val="28"/>
          <w:szCs w:val="28"/>
          <w:lang w:val="ru-RU"/>
        </w:rPr>
        <w:t>требованиямп.20главы2ГОСОДВО,утвержденных приказом МПРКот03.08.2022 г.№348</w:t>
      </w:r>
      <w:r w:rsidR="009C2B23" w:rsidRPr="00763162">
        <w:rPr>
          <w:sz w:val="28"/>
          <w:szCs w:val="28"/>
          <w:lang w:val="kk-KZ"/>
        </w:rPr>
        <w:t xml:space="preserve"> им</w:t>
      </w:r>
      <w:r w:rsidR="009C2B23" w:rsidRPr="00763162">
        <w:rPr>
          <w:sz w:val="28"/>
          <w:szCs w:val="28"/>
          <w:lang w:val="ru-RU"/>
        </w:rPr>
        <w:t xml:space="preserve">етодическим рекомендациям </w:t>
      </w:r>
      <w:r w:rsidR="009C2B23" w:rsidRPr="00763162">
        <w:rPr>
          <w:sz w:val="28"/>
          <w:szCs w:val="28"/>
          <w:lang w:val="kk-KZ"/>
        </w:rPr>
        <w:t>для</w:t>
      </w:r>
      <w:r w:rsidR="009C2B23" w:rsidRPr="00763162">
        <w:rPr>
          <w:sz w:val="28"/>
          <w:szCs w:val="28"/>
          <w:lang w:val="ru-RU"/>
        </w:rPr>
        <w:t xml:space="preserve"> мониторинг</w:t>
      </w:r>
      <w:r w:rsidR="009C2B23" w:rsidRPr="00763162">
        <w:rPr>
          <w:sz w:val="28"/>
          <w:szCs w:val="28"/>
          <w:lang w:val="kk-KZ"/>
        </w:rPr>
        <w:t>а</w:t>
      </w:r>
      <w:r w:rsidR="009C2B23" w:rsidRPr="00763162">
        <w:rPr>
          <w:sz w:val="28"/>
          <w:szCs w:val="28"/>
          <w:lang w:val="ru-RU"/>
        </w:rPr>
        <w:t xml:space="preserve"> развития уменийинавыковудетейдошкольноговозраста</w:t>
      </w:r>
      <w:r w:rsidR="009C2B23" w:rsidRPr="00763162">
        <w:rPr>
          <w:rFonts w:eastAsia="Calibri"/>
          <w:kern w:val="24"/>
          <w:sz w:val="28"/>
          <w:szCs w:val="28"/>
          <w:lang w:val="kk-KZ" w:eastAsia="ru-RU"/>
        </w:rPr>
        <w:t xml:space="preserve"> результаты</w:t>
      </w:r>
      <w:r w:rsidR="009C2B23" w:rsidRPr="00763162">
        <w:rPr>
          <w:sz w:val="28"/>
          <w:szCs w:val="28"/>
          <w:lang w:val="ru-RU"/>
        </w:rPr>
        <w:t xml:space="preserve">стартовогомониторингадостиженийвоспитанниковвсоответствиисвозрастнойпериодизациейпо </w:t>
      </w:r>
      <w:r w:rsidR="00427F4B" w:rsidRPr="00763162">
        <w:rPr>
          <w:sz w:val="28"/>
          <w:szCs w:val="28"/>
          <w:lang w:val="ru-RU"/>
        </w:rPr>
        <w:t>образовательным компетенциям</w:t>
      </w:r>
      <w:r w:rsidR="009C2B23" w:rsidRPr="00763162">
        <w:rPr>
          <w:sz w:val="28"/>
          <w:szCs w:val="28"/>
          <w:lang w:val="ru-RU"/>
        </w:rPr>
        <w:t xml:space="preserve"> за</w:t>
      </w:r>
      <w:r w:rsidR="00450A27" w:rsidRPr="00763162">
        <w:rPr>
          <w:sz w:val="28"/>
          <w:szCs w:val="28"/>
          <w:lang w:val="ru-RU"/>
        </w:rPr>
        <w:t xml:space="preserve"> 2021-22, </w:t>
      </w:r>
      <w:r w:rsidR="00450A27" w:rsidRPr="00763162">
        <w:rPr>
          <w:sz w:val="28"/>
          <w:szCs w:val="28"/>
          <w:lang w:val="kk-KZ"/>
        </w:rPr>
        <w:t xml:space="preserve">2022-23, </w:t>
      </w:r>
      <w:r w:rsidR="00427F4B" w:rsidRPr="00763162">
        <w:rPr>
          <w:sz w:val="28"/>
          <w:szCs w:val="28"/>
          <w:lang w:val="kk-KZ"/>
        </w:rPr>
        <w:t xml:space="preserve">2023-24учебные годы. </w:t>
      </w:r>
      <w:r w:rsidR="009C2B23" w:rsidRPr="00763162">
        <w:rPr>
          <w:rFonts w:eastAsia="Calibri"/>
          <w:kern w:val="24"/>
          <w:sz w:val="28"/>
          <w:szCs w:val="28"/>
          <w:lang w:val="kk-KZ" w:eastAsia="ru-RU"/>
        </w:rPr>
        <w:t xml:space="preserve">Представлены таблицырезультатов </w:t>
      </w:r>
      <w:r w:rsidR="009C2B23" w:rsidRPr="00763162">
        <w:rPr>
          <w:sz w:val="28"/>
          <w:szCs w:val="28"/>
          <w:lang w:val="ru-RU"/>
        </w:rPr>
        <w:t>стартовогомониторингадостиженийвоспитанниковвсоответствиисвозрастнойпериодизацией</w:t>
      </w:r>
      <w:r w:rsidR="00427F4B" w:rsidRPr="00763162">
        <w:rPr>
          <w:sz w:val="28"/>
          <w:szCs w:val="28"/>
          <w:lang w:val="ru-RU"/>
        </w:rPr>
        <w:t>по 5 образовательным компетенциям</w:t>
      </w:r>
      <w:r w:rsidR="00450A27" w:rsidRPr="00763162">
        <w:rPr>
          <w:sz w:val="28"/>
          <w:szCs w:val="28"/>
          <w:lang w:val="ru-RU"/>
        </w:rPr>
        <w:t>.</w:t>
      </w:r>
    </w:p>
    <w:p w:rsidR="008E21AA" w:rsidRPr="00536760" w:rsidRDefault="008E21AA" w:rsidP="00392286">
      <w:pPr>
        <w:pStyle w:val="a5"/>
        <w:shd w:val="clear" w:color="auto" w:fill="FFFFFF" w:themeFill="background1"/>
        <w:tabs>
          <w:tab w:val="left" w:pos="851"/>
        </w:tabs>
        <w:spacing w:after="0" w:line="240" w:lineRule="auto"/>
        <w:ind w:left="0"/>
        <w:jc w:val="both"/>
        <w:rPr>
          <w:sz w:val="28"/>
          <w:szCs w:val="28"/>
          <w:lang w:val="kk-KZ"/>
        </w:rPr>
      </w:pPr>
      <w:bookmarkStart w:id="11" w:name="_Hlk123912533"/>
      <w:r w:rsidRPr="00763162">
        <w:rPr>
          <w:b/>
          <w:bCs/>
          <w:sz w:val="28"/>
          <w:szCs w:val="28"/>
          <w:lang w:val="ru-RU"/>
        </w:rPr>
        <w:t>Вывод:</w:t>
      </w:r>
      <w:r w:rsidRPr="00536760">
        <w:rPr>
          <w:sz w:val="28"/>
          <w:szCs w:val="28"/>
          <w:lang w:val="ru-RU"/>
        </w:rPr>
        <w:t xml:space="preserve"> соответствует требованиям п.20 главы 2 ГОСО ДВО, утвержденных приказом МП РК от 03.08.2022 г. №348</w:t>
      </w:r>
      <w:bookmarkEnd w:id="11"/>
      <w:r w:rsidRPr="00536760">
        <w:rPr>
          <w:sz w:val="28"/>
          <w:szCs w:val="28"/>
          <w:lang w:val="ru-RU"/>
        </w:rPr>
        <w:t>.</w:t>
      </w:r>
    </w:p>
    <w:p w:rsidR="008E21AA" w:rsidRPr="0076237C" w:rsidRDefault="008E21AA" w:rsidP="0076237C">
      <w:pPr>
        <w:pStyle w:val="a5"/>
        <w:numPr>
          <w:ilvl w:val="0"/>
          <w:numId w:val="3"/>
        </w:numPr>
        <w:shd w:val="clear" w:color="auto" w:fill="FFFFFF" w:themeFill="background1"/>
        <w:tabs>
          <w:tab w:val="left" w:pos="142"/>
          <w:tab w:val="left" w:pos="851"/>
        </w:tabs>
        <w:spacing w:after="0" w:line="240" w:lineRule="auto"/>
        <w:ind w:left="0" w:firstLine="568"/>
        <w:jc w:val="both"/>
        <w:rPr>
          <w:b/>
          <w:sz w:val="28"/>
          <w:szCs w:val="28"/>
          <w:lang w:val="ru-RU"/>
        </w:rPr>
      </w:pPr>
      <w:r w:rsidRPr="00045C46">
        <w:rPr>
          <w:b/>
          <w:bCs/>
          <w:sz w:val="28"/>
          <w:szCs w:val="28"/>
          <w:lang w:val="ru-RU"/>
        </w:rPr>
        <w:t>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30524C" w:rsidRPr="00763162" w:rsidRDefault="0076237C" w:rsidP="00763162">
      <w:pPr>
        <w:shd w:val="clear" w:color="auto" w:fill="FFFFFF" w:themeFill="background1"/>
        <w:spacing w:after="0" w:line="240" w:lineRule="auto"/>
        <w:ind w:firstLine="568"/>
        <w:contextualSpacing/>
        <w:jc w:val="both"/>
        <w:rPr>
          <w:iCs/>
          <w:sz w:val="28"/>
          <w:szCs w:val="28"/>
          <w:lang w:val="ru-RU"/>
        </w:rPr>
      </w:pPr>
      <w:r w:rsidRPr="00763162">
        <w:rPr>
          <w:b/>
          <w:sz w:val="28"/>
          <w:szCs w:val="28"/>
          <w:lang w:val="kk-KZ"/>
        </w:rPr>
        <w:t>Нарушения</w:t>
      </w:r>
      <w:r w:rsidR="003E2B88" w:rsidRPr="00763162">
        <w:rPr>
          <w:b/>
          <w:iCs/>
          <w:sz w:val="28"/>
          <w:szCs w:val="28"/>
          <w:lang w:val="ru-RU"/>
        </w:rPr>
        <w:t>:</w:t>
      </w:r>
      <w:bookmarkStart w:id="12" w:name="z64"/>
      <w:bookmarkEnd w:id="9"/>
      <w:r w:rsidR="00621833" w:rsidRPr="00763162">
        <w:rPr>
          <w:bCs/>
          <w:sz w:val="28"/>
          <w:szCs w:val="28"/>
          <w:lang w:val="kk-KZ"/>
        </w:rPr>
        <w:t>для анализа</w:t>
      </w:r>
      <w:r w:rsidR="006B3EE7" w:rsidRPr="00763162">
        <w:rPr>
          <w:bCs/>
          <w:sz w:val="28"/>
          <w:szCs w:val="28"/>
          <w:lang w:val="kk-KZ"/>
        </w:rPr>
        <w:t xml:space="preserve"> предоставлены </w:t>
      </w:r>
      <w:r w:rsidR="006B3EE7" w:rsidRPr="00763162">
        <w:rPr>
          <w:sz w:val="28"/>
          <w:szCs w:val="28"/>
          <w:lang w:val="ru-RU"/>
        </w:rPr>
        <w:t>результаты итогового мониторинга достижений воспитанников</w:t>
      </w:r>
      <w:r w:rsidR="00621833" w:rsidRPr="00763162">
        <w:rPr>
          <w:sz w:val="28"/>
          <w:szCs w:val="28"/>
          <w:lang w:val="ru-RU"/>
        </w:rPr>
        <w:t>, однако предоставленны</w:t>
      </w:r>
      <w:r w:rsidR="00681DF3" w:rsidRPr="00763162">
        <w:rPr>
          <w:sz w:val="28"/>
          <w:szCs w:val="28"/>
          <w:lang w:val="ru-RU"/>
        </w:rPr>
        <w:t xml:space="preserve">е данные не </w:t>
      </w:r>
      <w:r w:rsidR="0030524C" w:rsidRPr="00763162">
        <w:rPr>
          <w:iCs/>
          <w:sz w:val="28"/>
          <w:szCs w:val="28"/>
          <w:lang w:val="ru-RU"/>
        </w:rPr>
        <w:t>соответствуют</w:t>
      </w:r>
      <w:r w:rsidR="0030524C" w:rsidRPr="00763162">
        <w:rPr>
          <w:rStyle w:val="a4"/>
          <w:b w:val="0"/>
          <w:bCs w:val="0"/>
          <w:sz w:val="28"/>
          <w:szCs w:val="28"/>
          <w:lang w:val="kk-KZ"/>
        </w:rPr>
        <w:t xml:space="preserve"> Методическими рекомендациями по мониторингу развития умений и навыков у детей дошкольного возраста.</w:t>
      </w:r>
    </w:p>
    <w:p w:rsidR="008E21AA" w:rsidRPr="00763162" w:rsidRDefault="006B3EE7" w:rsidP="00763162">
      <w:pPr>
        <w:shd w:val="clear" w:color="auto" w:fill="FFFFFF" w:themeFill="background1"/>
        <w:spacing w:after="0" w:line="240" w:lineRule="auto"/>
        <w:contextualSpacing/>
        <w:jc w:val="both"/>
        <w:rPr>
          <w:rStyle w:val="a4"/>
          <w:b w:val="0"/>
          <w:bCs w:val="0"/>
          <w:sz w:val="28"/>
          <w:szCs w:val="28"/>
          <w:lang w:val="kk-KZ"/>
        </w:rPr>
      </w:pPr>
      <w:r w:rsidRPr="00763162">
        <w:rPr>
          <w:i/>
          <w:iCs/>
          <w:sz w:val="28"/>
          <w:szCs w:val="28"/>
          <w:lang w:val="ru-RU"/>
        </w:rPr>
        <w:tab/>
      </w:r>
      <w:r w:rsidR="008E21AA" w:rsidRPr="00763162">
        <w:rPr>
          <w:rStyle w:val="a4"/>
          <w:sz w:val="28"/>
          <w:szCs w:val="28"/>
          <w:lang w:val="kk-KZ"/>
        </w:rPr>
        <w:t xml:space="preserve">Рекомендации: </w:t>
      </w:r>
      <w:r w:rsidR="008E21AA" w:rsidRPr="00763162">
        <w:rPr>
          <w:rStyle w:val="a4"/>
          <w:b w:val="0"/>
          <w:bCs w:val="0"/>
          <w:sz w:val="28"/>
          <w:szCs w:val="28"/>
          <w:lang w:val="kk-KZ"/>
        </w:rPr>
        <w:t>листы наблюдения результатов диагностики, сводный отчет о результатах мониторинга заполнять в соответствии с Методическими рекомендациями по мониторингу развития умений и навыков у детей дошкольного возраста, используя методику подсчета.</w:t>
      </w:r>
    </w:p>
    <w:p w:rsidR="00B124BF" w:rsidRPr="00763162" w:rsidRDefault="00536760" w:rsidP="00763162">
      <w:pPr>
        <w:spacing w:after="0" w:line="240" w:lineRule="auto"/>
        <w:ind w:firstLine="720"/>
        <w:jc w:val="both"/>
        <w:rPr>
          <w:spacing w:val="1"/>
          <w:sz w:val="28"/>
          <w:szCs w:val="28"/>
          <w:lang w:val="kk-KZ"/>
        </w:rPr>
      </w:pPr>
      <w:r w:rsidRPr="00763162">
        <w:rPr>
          <w:b/>
          <w:bCs/>
          <w:sz w:val="28"/>
          <w:szCs w:val="28"/>
          <w:lang w:val="ru-RU"/>
        </w:rPr>
        <w:t>Результаты анализа:</w:t>
      </w:r>
      <w:r w:rsidR="0076237C" w:rsidRPr="00763162">
        <w:rPr>
          <w:sz w:val="28"/>
          <w:szCs w:val="28"/>
          <w:lang w:val="kk-KZ" w:eastAsia="ru-RU"/>
        </w:rPr>
        <w:t>П</w:t>
      </w:r>
      <w:r w:rsidR="00F11B06" w:rsidRPr="00763162">
        <w:rPr>
          <w:sz w:val="28"/>
          <w:szCs w:val="28"/>
          <w:lang w:val="kk-KZ" w:eastAsia="ru-RU"/>
        </w:rPr>
        <w:t xml:space="preserve">риведены в </w:t>
      </w:r>
      <w:r w:rsidR="00F11B06" w:rsidRPr="00763162">
        <w:rPr>
          <w:sz w:val="28"/>
          <w:szCs w:val="28"/>
          <w:lang w:val="ru-RU"/>
        </w:rPr>
        <w:t>соответств</w:t>
      </w:r>
      <w:r w:rsidR="00F11B06" w:rsidRPr="00763162">
        <w:rPr>
          <w:sz w:val="28"/>
          <w:szCs w:val="28"/>
          <w:lang w:val="kk-KZ"/>
        </w:rPr>
        <w:t>ие</w:t>
      </w:r>
      <w:r w:rsidR="00F11B06" w:rsidRPr="00763162">
        <w:rPr>
          <w:sz w:val="28"/>
          <w:szCs w:val="28"/>
          <w:lang w:val="ru-RU"/>
        </w:rPr>
        <w:t>требованиямп.20главы2ГОСОДВО,утвержденных приказом МПРКот03.08.2022 г.№348</w:t>
      </w:r>
      <w:r w:rsidR="00F11B06" w:rsidRPr="00763162">
        <w:rPr>
          <w:sz w:val="28"/>
          <w:szCs w:val="28"/>
          <w:lang w:val="kk-KZ"/>
        </w:rPr>
        <w:t>им</w:t>
      </w:r>
      <w:r w:rsidR="00F11B06" w:rsidRPr="00763162">
        <w:rPr>
          <w:sz w:val="28"/>
          <w:szCs w:val="28"/>
          <w:lang w:val="ru-RU"/>
        </w:rPr>
        <w:t xml:space="preserve">етодическим рекомендациям </w:t>
      </w:r>
      <w:r w:rsidR="00E24121" w:rsidRPr="00763162">
        <w:rPr>
          <w:sz w:val="28"/>
          <w:szCs w:val="28"/>
          <w:lang w:val="ru-RU"/>
        </w:rPr>
        <w:t>листынаблюдениярезультатовдиагностики,сводныйотчеторезультатахмониторингазаполн</w:t>
      </w:r>
      <w:r w:rsidR="00E24121" w:rsidRPr="00763162">
        <w:rPr>
          <w:sz w:val="28"/>
          <w:szCs w:val="28"/>
          <w:lang w:val="kk-KZ"/>
        </w:rPr>
        <w:t>енные</w:t>
      </w:r>
      <w:r w:rsidR="00E24121" w:rsidRPr="00763162">
        <w:rPr>
          <w:sz w:val="28"/>
          <w:szCs w:val="28"/>
          <w:lang w:val="ru-RU"/>
        </w:rPr>
        <w:t>всоответствиисМетодическимирекомендациямипомониторингуразвитияуменийинавыковудетейдошкольноговозраста,с использование</w:t>
      </w:r>
      <w:r w:rsidR="00B124BF" w:rsidRPr="00763162">
        <w:rPr>
          <w:sz w:val="28"/>
          <w:szCs w:val="28"/>
          <w:lang w:val="ru-RU"/>
        </w:rPr>
        <w:t xml:space="preserve">м методики </w:t>
      </w:r>
      <w:r w:rsidR="00E24121" w:rsidRPr="00763162">
        <w:rPr>
          <w:sz w:val="28"/>
          <w:szCs w:val="28"/>
          <w:lang w:val="ru-RU"/>
        </w:rPr>
        <w:t>подсчета.</w:t>
      </w:r>
    </w:p>
    <w:p w:rsidR="00536760" w:rsidRPr="0076237C" w:rsidRDefault="008E21AA" w:rsidP="00763162">
      <w:pPr>
        <w:spacing w:after="0" w:line="240" w:lineRule="auto"/>
        <w:ind w:firstLine="720"/>
        <w:jc w:val="both"/>
        <w:rPr>
          <w:spacing w:val="1"/>
          <w:sz w:val="28"/>
          <w:szCs w:val="28"/>
          <w:lang w:val="kk-KZ"/>
        </w:rPr>
      </w:pPr>
      <w:r w:rsidRPr="00045C46">
        <w:rPr>
          <w:b/>
          <w:bCs/>
          <w:sz w:val="28"/>
          <w:szCs w:val="28"/>
          <w:lang w:val="ru-RU"/>
        </w:rPr>
        <w:lastRenderedPageBreak/>
        <w:t xml:space="preserve">Вывод: </w:t>
      </w:r>
      <w:r w:rsidRPr="00045C46">
        <w:rPr>
          <w:sz w:val="28"/>
          <w:szCs w:val="28"/>
          <w:lang w:val="ru-RU"/>
        </w:rPr>
        <w:t xml:space="preserve">соответствует требованиям п.20 главы 2 ГОСО ДВО, утвержденных приказом </w:t>
      </w:r>
      <w:r w:rsidR="00BE7C4F" w:rsidRPr="00045C46">
        <w:rPr>
          <w:sz w:val="28"/>
          <w:szCs w:val="28"/>
          <w:lang w:val="ru-RU"/>
        </w:rPr>
        <w:t>МП РК</w:t>
      </w:r>
      <w:r w:rsidRPr="00045C46">
        <w:rPr>
          <w:sz w:val="28"/>
          <w:szCs w:val="28"/>
          <w:lang w:val="ru-RU"/>
        </w:rPr>
        <w:t xml:space="preserve"> от 03.08.2022 г. №348.</w:t>
      </w:r>
    </w:p>
    <w:p w:rsidR="008E21AA" w:rsidRPr="00045C46" w:rsidRDefault="008E21AA" w:rsidP="00673BE8">
      <w:pPr>
        <w:pStyle w:val="a5"/>
        <w:numPr>
          <w:ilvl w:val="0"/>
          <w:numId w:val="1"/>
        </w:numPr>
        <w:shd w:val="clear" w:color="auto" w:fill="FFFFFF" w:themeFill="background1"/>
        <w:spacing w:after="0" w:line="240" w:lineRule="auto"/>
        <w:ind w:left="1212"/>
        <w:jc w:val="both"/>
        <w:rPr>
          <w:b/>
          <w:bCs/>
          <w:sz w:val="28"/>
          <w:szCs w:val="28"/>
          <w:lang w:val="ru-RU"/>
        </w:rPr>
      </w:pPr>
      <w:bookmarkStart w:id="13" w:name="z66"/>
      <w:bookmarkEnd w:id="12"/>
      <w:r w:rsidRPr="00045C46">
        <w:rPr>
          <w:b/>
          <w:bCs/>
          <w:sz w:val="28"/>
          <w:szCs w:val="28"/>
          <w:lang w:val="ru-RU"/>
        </w:rPr>
        <w:t>Требования к сроку воспитания и обучения:</w:t>
      </w:r>
    </w:p>
    <w:p w:rsidR="008E21AA" w:rsidRPr="00763162" w:rsidRDefault="008E21AA" w:rsidP="00763162">
      <w:pPr>
        <w:pStyle w:val="a5"/>
        <w:numPr>
          <w:ilvl w:val="0"/>
          <w:numId w:val="5"/>
        </w:numPr>
        <w:shd w:val="clear" w:color="auto" w:fill="FFFFFF" w:themeFill="background1"/>
        <w:tabs>
          <w:tab w:val="left" w:pos="993"/>
        </w:tabs>
        <w:spacing w:after="0" w:line="240" w:lineRule="auto"/>
        <w:ind w:left="0" w:firstLine="525"/>
        <w:jc w:val="both"/>
        <w:rPr>
          <w:b/>
          <w:bCs/>
          <w:sz w:val="28"/>
          <w:szCs w:val="28"/>
          <w:lang w:val="ru-RU"/>
        </w:rPr>
      </w:pPr>
      <w:bookmarkStart w:id="14" w:name="z67"/>
      <w:bookmarkEnd w:id="13"/>
      <w:r w:rsidRPr="00763162">
        <w:rPr>
          <w:b/>
          <w:bCs/>
          <w:sz w:val="28"/>
          <w:szCs w:val="28"/>
          <w:lang w:val="ru-RU"/>
        </w:rPr>
        <w:t>соблюдение требований при формировании возрастных групп с учетом возраста детей.</w:t>
      </w:r>
    </w:p>
    <w:p w:rsidR="008E21AA" w:rsidRPr="00763162" w:rsidRDefault="008E21AA" w:rsidP="00763162">
      <w:pPr>
        <w:shd w:val="clear" w:color="auto" w:fill="FFFFFF" w:themeFill="background1"/>
        <w:spacing w:after="0" w:line="240" w:lineRule="auto"/>
        <w:ind w:firstLine="525"/>
        <w:jc w:val="both"/>
        <w:rPr>
          <w:rStyle w:val="a4"/>
          <w:b w:val="0"/>
          <w:i/>
          <w:sz w:val="24"/>
          <w:szCs w:val="24"/>
          <w:lang w:val="ru-RU"/>
        </w:rPr>
      </w:pPr>
      <w:r w:rsidRPr="00763162">
        <w:rPr>
          <w:rStyle w:val="a4"/>
          <w:i/>
          <w:sz w:val="24"/>
          <w:szCs w:val="24"/>
          <w:lang w:val="ru-RU"/>
        </w:rPr>
        <w:t xml:space="preserve">Документы для анализа за оцениваемый период: </w:t>
      </w:r>
      <w:r w:rsidRPr="00763162">
        <w:rPr>
          <w:rStyle w:val="a4"/>
          <w:b w:val="0"/>
          <w:i/>
          <w:sz w:val="24"/>
          <w:szCs w:val="24"/>
          <w:lang w:val="ru-RU"/>
        </w:rPr>
        <w:t>копии списков возрастных групп согласно приложению 3 к Методическим рекомендациям.</w:t>
      </w:r>
    </w:p>
    <w:p w:rsidR="007F60D0" w:rsidRPr="00D4614F" w:rsidRDefault="00D4614F" w:rsidP="00D4614F">
      <w:pPr>
        <w:shd w:val="clear" w:color="auto" w:fill="FFFFFF" w:themeFill="background1"/>
        <w:spacing w:after="0" w:line="240" w:lineRule="auto"/>
        <w:ind w:firstLine="850"/>
        <w:jc w:val="both"/>
        <w:rPr>
          <w:bCs/>
          <w:sz w:val="28"/>
          <w:szCs w:val="28"/>
          <w:lang w:val="ru-RU"/>
        </w:rPr>
      </w:pPr>
      <w:bookmarkStart w:id="15" w:name="_Hlk123913600"/>
      <w:r w:rsidRPr="00763162">
        <w:rPr>
          <w:b/>
          <w:sz w:val="28"/>
          <w:szCs w:val="28"/>
          <w:lang w:val="kk-KZ"/>
        </w:rPr>
        <w:t>Нарушения</w:t>
      </w:r>
      <w:r w:rsidRPr="00763162">
        <w:rPr>
          <w:b/>
          <w:iCs/>
          <w:sz w:val="28"/>
          <w:szCs w:val="28"/>
          <w:lang w:val="ru-RU"/>
        </w:rPr>
        <w:t>:</w:t>
      </w:r>
      <w:bookmarkStart w:id="16" w:name="_Hlk146729208"/>
    </w:p>
    <w:p w:rsidR="007F60D0" w:rsidRPr="00763162" w:rsidRDefault="007F60D0" w:rsidP="00763162">
      <w:pPr>
        <w:shd w:val="clear" w:color="auto" w:fill="FFFFFF" w:themeFill="background1"/>
        <w:spacing w:after="0" w:line="240" w:lineRule="auto"/>
        <w:ind w:firstLine="850"/>
        <w:jc w:val="both"/>
        <w:rPr>
          <w:rStyle w:val="a4"/>
          <w:b w:val="0"/>
          <w:sz w:val="28"/>
          <w:szCs w:val="28"/>
          <w:lang w:val="ru-RU"/>
        </w:rPr>
      </w:pPr>
      <w:r w:rsidRPr="00763162">
        <w:rPr>
          <w:rStyle w:val="a4"/>
          <w:b w:val="0"/>
          <w:sz w:val="28"/>
          <w:szCs w:val="28"/>
          <w:lang w:val="ru-RU"/>
        </w:rPr>
        <w:t xml:space="preserve">В 2023-2024 учебном году в </w:t>
      </w:r>
      <w:r w:rsidR="00323014" w:rsidRPr="00763162">
        <w:rPr>
          <w:rStyle w:val="a4"/>
          <w:b w:val="0"/>
          <w:sz w:val="28"/>
          <w:szCs w:val="28"/>
          <w:lang w:val="ru-RU"/>
        </w:rPr>
        <w:t>4</w:t>
      </w:r>
      <w:r w:rsidRPr="00763162">
        <w:rPr>
          <w:rStyle w:val="a4"/>
          <w:b w:val="0"/>
          <w:sz w:val="28"/>
          <w:szCs w:val="28"/>
          <w:lang w:val="ru-RU"/>
        </w:rPr>
        <w:t xml:space="preserve"> классах предшкольной подготовки </w:t>
      </w:r>
      <w:r w:rsidR="00323014" w:rsidRPr="00763162">
        <w:rPr>
          <w:rStyle w:val="a4"/>
          <w:b w:val="0"/>
          <w:sz w:val="28"/>
          <w:szCs w:val="28"/>
          <w:lang w:val="ru-RU"/>
        </w:rPr>
        <w:t>111</w:t>
      </w:r>
      <w:r w:rsidRPr="00763162">
        <w:rPr>
          <w:rStyle w:val="a4"/>
          <w:b w:val="0"/>
          <w:sz w:val="28"/>
          <w:szCs w:val="28"/>
          <w:lang w:val="ru-RU"/>
        </w:rPr>
        <w:t xml:space="preserve"> воспитанника, по </w:t>
      </w:r>
      <w:r w:rsidR="00F220A0" w:rsidRPr="00763162">
        <w:rPr>
          <w:rStyle w:val="a4"/>
          <w:b w:val="0"/>
          <w:sz w:val="28"/>
          <w:szCs w:val="28"/>
          <w:lang w:val="ru-RU"/>
        </w:rPr>
        <w:t xml:space="preserve">2 </w:t>
      </w:r>
      <w:r w:rsidRPr="00763162">
        <w:rPr>
          <w:rStyle w:val="a4"/>
          <w:b w:val="0"/>
          <w:sz w:val="28"/>
          <w:szCs w:val="28"/>
          <w:lang w:val="ru-RU"/>
        </w:rPr>
        <w:t xml:space="preserve">классам с русским языком обучения сведений о количестве воспитанников нет. </w:t>
      </w:r>
    </w:p>
    <w:p w:rsidR="008E21AA" w:rsidRPr="00763162" w:rsidRDefault="001F788C" w:rsidP="00763162">
      <w:pPr>
        <w:shd w:val="clear" w:color="auto" w:fill="FFFFFF" w:themeFill="background1"/>
        <w:spacing w:after="0" w:line="240" w:lineRule="auto"/>
        <w:ind w:firstLine="850"/>
        <w:jc w:val="both"/>
        <w:rPr>
          <w:sz w:val="28"/>
          <w:szCs w:val="28"/>
          <w:lang w:val="ru-RU"/>
        </w:rPr>
      </w:pPr>
      <w:r w:rsidRPr="00763162">
        <w:rPr>
          <w:rStyle w:val="a4"/>
          <w:sz w:val="28"/>
          <w:szCs w:val="28"/>
          <w:lang w:val="ru-RU"/>
        </w:rPr>
        <w:t>В</w:t>
      </w:r>
      <w:r w:rsidR="007F60D0" w:rsidRPr="00763162">
        <w:rPr>
          <w:rStyle w:val="a4"/>
          <w:sz w:val="28"/>
          <w:szCs w:val="28"/>
          <w:lang w:val="ru-RU"/>
        </w:rPr>
        <w:t xml:space="preserve"> НОБД</w:t>
      </w:r>
      <w:r w:rsidRPr="00763162">
        <w:rPr>
          <w:sz w:val="28"/>
          <w:szCs w:val="28"/>
          <w:lang w:val="ru-RU"/>
        </w:rPr>
        <w:t xml:space="preserve">нет учащихся </w:t>
      </w:r>
      <w:r w:rsidR="00B56FB0" w:rsidRPr="00763162">
        <w:rPr>
          <w:sz w:val="28"/>
          <w:szCs w:val="28"/>
          <w:lang w:val="ru-RU"/>
        </w:rPr>
        <w:t>класс</w:t>
      </w:r>
      <w:r w:rsidRPr="00763162">
        <w:rPr>
          <w:sz w:val="28"/>
          <w:szCs w:val="28"/>
          <w:lang w:val="ru-RU"/>
        </w:rPr>
        <w:t>а</w:t>
      </w:r>
      <w:r w:rsidR="00B56FB0" w:rsidRPr="00763162">
        <w:rPr>
          <w:sz w:val="28"/>
          <w:szCs w:val="28"/>
          <w:lang w:val="ru-RU"/>
        </w:rPr>
        <w:t xml:space="preserve"> пред</w:t>
      </w:r>
      <w:r w:rsidR="002F3117" w:rsidRPr="00763162">
        <w:rPr>
          <w:sz w:val="28"/>
          <w:szCs w:val="28"/>
          <w:lang w:val="ru-RU"/>
        </w:rPr>
        <w:t>школьной подготовки в 2023-2024 учебном году</w:t>
      </w:r>
      <w:r w:rsidRPr="00763162">
        <w:rPr>
          <w:sz w:val="28"/>
          <w:szCs w:val="28"/>
          <w:lang w:val="ru-RU"/>
        </w:rPr>
        <w:t>.</w:t>
      </w:r>
    </w:p>
    <w:p w:rsidR="00F220A0" w:rsidRPr="00763162" w:rsidRDefault="008E21AA" w:rsidP="00763162">
      <w:pPr>
        <w:shd w:val="clear" w:color="auto" w:fill="FFFFFF" w:themeFill="background1"/>
        <w:spacing w:after="0" w:line="240" w:lineRule="auto"/>
        <w:ind w:firstLine="850"/>
        <w:jc w:val="both"/>
        <w:rPr>
          <w:rStyle w:val="a4"/>
          <w:b w:val="0"/>
          <w:sz w:val="28"/>
          <w:szCs w:val="28"/>
          <w:lang w:val="ru-RU"/>
        </w:rPr>
      </w:pPr>
      <w:r w:rsidRPr="00763162">
        <w:rPr>
          <w:b/>
          <w:bCs/>
          <w:sz w:val="28"/>
          <w:szCs w:val="28"/>
          <w:lang w:val="kk-KZ"/>
        </w:rPr>
        <w:t xml:space="preserve">Рекомендации: </w:t>
      </w:r>
      <w:r w:rsidR="00F220A0" w:rsidRPr="00763162">
        <w:rPr>
          <w:sz w:val="28"/>
          <w:szCs w:val="28"/>
          <w:lang w:val="kk-KZ"/>
        </w:rPr>
        <w:t>предоставить</w:t>
      </w:r>
      <w:r w:rsidR="00F220A0" w:rsidRPr="00763162">
        <w:rPr>
          <w:rStyle w:val="a4"/>
          <w:b w:val="0"/>
          <w:sz w:val="28"/>
          <w:szCs w:val="28"/>
          <w:lang w:val="ru-RU"/>
        </w:rPr>
        <w:t>списки по классам, с указанием даты рож</w:t>
      </w:r>
      <w:r w:rsidR="007A4832" w:rsidRPr="00763162">
        <w:rPr>
          <w:rStyle w:val="a4"/>
          <w:b w:val="0"/>
          <w:sz w:val="28"/>
          <w:szCs w:val="28"/>
          <w:lang w:val="ru-RU"/>
        </w:rPr>
        <w:t>д</w:t>
      </w:r>
      <w:r w:rsidR="00F220A0" w:rsidRPr="00763162">
        <w:rPr>
          <w:rStyle w:val="a4"/>
          <w:b w:val="0"/>
          <w:sz w:val="28"/>
          <w:szCs w:val="28"/>
          <w:lang w:val="ru-RU"/>
        </w:rPr>
        <w:t>ения воспитанников.</w:t>
      </w:r>
    </w:p>
    <w:p w:rsidR="00ED46AC" w:rsidRPr="00763162" w:rsidRDefault="00536760" w:rsidP="00763162">
      <w:pPr>
        <w:spacing w:after="0" w:line="240" w:lineRule="auto"/>
        <w:ind w:firstLine="720"/>
        <w:jc w:val="both"/>
        <w:rPr>
          <w:sz w:val="28"/>
          <w:szCs w:val="28"/>
          <w:lang w:val="kk-KZ" w:eastAsia="ru-RU"/>
        </w:rPr>
      </w:pPr>
      <w:r w:rsidRPr="00763162">
        <w:rPr>
          <w:b/>
          <w:bCs/>
          <w:sz w:val="28"/>
          <w:szCs w:val="28"/>
          <w:lang w:val="ru-RU"/>
        </w:rPr>
        <w:t>Результаты анализа:</w:t>
      </w:r>
      <w:r w:rsidR="00ED46AC" w:rsidRPr="00763162">
        <w:rPr>
          <w:sz w:val="28"/>
          <w:szCs w:val="28"/>
          <w:lang w:val="kk-KZ" w:eastAsia="ru-RU"/>
        </w:rPr>
        <w:t>Провели сверку данных о количественном составе воспитанников предшколы. Провели контроль и сверку данных НОБД по всем напрвлениям. Данные о классах предшкольной подготовки в НОБД присутствуют. Представили выгрузку данных за 2023-2024 учебный год</w:t>
      </w:r>
      <w:r w:rsidR="00ED46AC" w:rsidRPr="00763162">
        <w:rPr>
          <w:rFonts w:eastAsia="Calibri"/>
          <w:b/>
          <w:kern w:val="24"/>
          <w:sz w:val="28"/>
          <w:szCs w:val="28"/>
          <w:lang w:val="kk-KZ" w:eastAsia="ru-RU"/>
        </w:rPr>
        <w:t xml:space="preserve">. </w:t>
      </w:r>
      <w:r w:rsidR="00ED46AC" w:rsidRPr="00763162">
        <w:rPr>
          <w:rFonts w:eastAsia="Calibri"/>
          <w:kern w:val="24"/>
          <w:sz w:val="28"/>
          <w:szCs w:val="28"/>
          <w:lang w:val="kk-KZ" w:eastAsia="ru-RU"/>
        </w:rPr>
        <w:t>Представили  выгрузку данныхНОБД  о классах предшкольной подготовки,утвержденные развернутые списки воспитанниковпредшкольной подготовки с указанием даты рождения воспитанников.</w:t>
      </w:r>
    </w:p>
    <w:p w:rsidR="00DD510C" w:rsidRPr="00763162" w:rsidRDefault="008E21AA" w:rsidP="00763162">
      <w:pPr>
        <w:shd w:val="clear" w:color="auto" w:fill="FFFFFF" w:themeFill="background1"/>
        <w:tabs>
          <w:tab w:val="left" w:pos="426"/>
        </w:tabs>
        <w:spacing w:after="0" w:line="240" w:lineRule="auto"/>
        <w:jc w:val="both"/>
        <w:rPr>
          <w:sz w:val="28"/>
          <w:szCs w:val="28"/>
          <w:lang w:val="ru-RU"/>
        </w:rPr>
      </w:pPr>
      <w:r w:rsidRPr="00763162">
        <w:rPr>
          <w:b/>
          <w:bCs/>
          <w:sz w:val="28"/>
          <w:szCs w:val="28"/>
          <w:lang w:val="ru-RU"/>
        </w:rPr>
        <w:t>Вывод:</w:t>
      </w:r>
      <w:r w:rsidRPr="00763162">
        <w:rPr>
          <w:sz w:val="28"/>
          <w:szCs w:val="28"/>
          <w:lang w:val="ru-RU"/>
        </w:rPr>
        <w:t xml:space="preserve">соответствует требованиям </w:t>
      </w:r>
      <w:r w:rsidRPr="00763162">
        <w:rPr>
          <w:sz w:val="28"/>
          <w:szCs w:val="28"/>
          <w:lang w:val="kk-KZ"/>
        </w:rPr>
        <w:t xml:space="preserve">п. 4, </w:t>
      </w:r>
      <w:r w:rsidRPr="00763162">
        <w:rPr>
          <w:sz w:val="28"/>
          <w:szCs w:val="28"/>
          <w:lang w:val="ru-RU"/>
        </w:rPr>
        <w:t>п.25 главы 3 ГОСО ДВО, утвержденных приказом МП РКот 03.08.2022 г. №348</w:t>
      </w:r>
      <w:bookmarkStart w:id="17" w:name="z134"/>
      <w:r w:rsidRPr="00763162">
        <w:rPr>
          <w:sz w:val="28"/>
          <w:szCs w:val="28"/>
        </w:rPr>
        <w:t> </w:t>
      </w:r>
      <w:bookmarkStart w:id="18" w:name="_Hlk132974696"/>
      <w:bookmarkStart w:id="19" w:name="z68"/>
      <w:bookmarkEnd w:id="14"/>
      <w:bookmarkEnd w:id="15"/>
      <w:bookmarkEnd w:id="16"/>
      <w:bookmarkEnd w:id="17"/>
      <w:r w:rsidRPr="00763162">
        <w:rPr>
          <w:b/>
          <w:sz w:val="28"/>
          <w:szCs w:val="28"/>
          <w:lang w:val="ru-RU"/>
        </w:rPr>
        <w:tab/>
      </w:r>
    </w:p>
    <w:p w:rsidR="0076237C" w:rsidRPr="00D4614F" w:rsidRDefault="00DD510C" w:rsidP="00D4614F">
      <w:pPr>
        <w:shd w:val="clear" w:color="auto" w:fill="FFFFFF" w:themeFill="background1"/>
        <w:tabs>
          <w:tab w:val="left" w:pos="426"/>
        </w:tabs>
        <w:spacing w:after="0" w:line="240" w:lineRule="auto"/>
        <w:jc w:val="both"/>
        <w:rPr>
          <w:sz w:val="28"/>
          <w:szCs w:val="28"/>
          <w:lang w:val="ru-RU"/>
        </w:rPr>
      </w:pPr>
      <w:r w:rsidRPr="00045C46">
        <w:rPr>
          <w:b/>
          <w:sz w:val="28"/>
          <w:szCs w:val="28"/>
          <w:lang w:val="ru-RU"/>
        </w:rPr>
        <w:tab/>
      </w:r>
      <w:r w:rsidR="008E21AA" w:rsidRPr="00045C46">
        <w:rPr>
          <w:b/>
          <w:sz w:val="28"/>
          <w:szCs w:val="28"/>
          <w:lang w:val="ru-RU"/>
        </w:rPr>
        <w:t xml:space="preserve">ВЫВОД: </w:t>
      </w:r>
      <w:r w:rsidR="008E21AA" w:rsidRPr="00045C46">
        <w:rPr>
          <w:bCs/>
          <w:sz w:val="28"/>
          <w:szCs w:val="28"/>
          <w:lang w:val="kk-KZ"/>
        </w:rPr>
        <w:t xml:space="preserve">Образовательная деятельность </w:t>
      </w:r>
      <w:r w:rsidR="008E21AA" w:rsidRPr="00045C46">
        <w:rPr>
          <w:bCs/>
          <w:sz w:val="28"/>
          <w:szCs w:val="28"/>
          <w:lang w:val="ru-RU"/>
        </w:rPr>
        <w:t xml:space="preserve">предшкольного класса </w:t>
      </w:r>
      <w:r w:rsidR="008E21AA" w:rsidRPr="00045C46">
        <w:rPr>
          <w:sz w:val="28"/>
          <w:lang w:val="ru-RU"/>
        </w:rPr>
        <w:t xml:space="preserve">КГУ «Общеобразовательная школа </w:t>
      </w:r>
      <w:r w:rsidR="00331382" w:rsidRPr="00045C46">
        <w:rPr>
          <w:sz w:val="28"/>
          <w:lang w:val="ru-RU"/>
        </w:rPr>
        <w:t>села Акмол</w:t>
      </w:r>
      <w:r w:rsidR="008E21AA" w:rsidRPr="00045C46">
        <w:rPr>
          <w:sz w:val="28"/>
          <w:lang w:val="ru-RU"/>
        </w:rPr>
        <w:t xml:space="preserve"> отдела образования по </w:t>
      </w:r>
      <w:r w:rsidR="00331382" w:rsidRPr="00045C46">
        <w:rPr>
          <w:sz w:val="28"/>
          <w:lang w:val="ru-RU"/>
        </w:rPr>
        <w:t>Целиноград</w:t>
      </w:r>
      <w:r w:rsidR="008E21AA" w:rsidRPr="00045C46">
        <w:rPr>
          <w:sz w:val="28"/>
          <w:lang w:val="ru-RU"/>
        </w:rPr>
        <w:t>скому району управления образования Акмолинской области»</w:t>
      </w:r>
      <w:r w:rsidR="008E21AA" w:rsidRPr="00045C46">
        <w:rPr>
          <w:sz w:val="28"/>
          <w:szCs w:val="28"/>
          <w:lang w:val="ru-RU"/>
        </w:rPr>
        <w:t xml:space="preserve"> соответствует требованиям государственных общеобязательных стандартов дошкольного образования</w:t>
      </w:r>
      <w:bookmarkEnd w:id="18"/>
      <w:r w:rsidR="008E21AA" w:rsidRPr="00045C46">
        <w:rPr>
          <w:sz w:val="28"/>
          <w:szCs w:val="28"/>
          <w:lang w:val="ru-RU"/>
        </w:rPr>
        <w:t>.</w:t>
      </w:r>
      <w:bookmarkEnd w:id="19"/>
    </w:p>
    <w:bookmarkEnd w:id="2"/>
    <w:p w:rsidR="00D4614F" w:rsidRPr="00D025F5" w:rsidRDefault="00D4614F" w:rsidP="00D4614F">
      <w:pPr>
        <w:shd w:val="clear" w:color="auto" w:fill="FFFFFF" w:themeFill="background1"/>
        <w:spacing w:after="0" w:line="240" w:lineRule="auto"/>
        <w:ind w:firstLine="708"/>
        <w:jc w:val="both"/>
        <w:rPr>
          <w:rFonts w:eastAsiaTheme="minorEastAsia"/>
          <w:b/>
          <w:bCs/>
          <w:sz w:val="28"/>
          <w:szCs w:val="28"/>
          <w:lang w:val="ru-RU" w:eastAsia="ru-RU"/>
        </w:rPr>
      </w:pPr>
      <w:r w:rsidRPr="00045C46">
        <w:rPr>
          <w:rFonts w:eastAsiaTheme="minorEastAsia"/>
          <w:b/>
          <w:bCs/>
          <w:sz w:val="28"/>
          <w:szCs w:val="28"/>
          <w:lang w:val="ru-RU" w:eastAsia="ru-RU"/>
        </w:rPr>
        <w:t>1)Наличие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bookmarkStart w:id="20" w:name="_Hlk145577774"/>
    </w:p>
    <w:p w:rsidR="00D4614F" w:rsidRPr="00D4614F" w:rsidRDefault="00D4614F" w:rsidP="00D4614F">
      <w:pPr>
        <w:shd w:val="clear" w:color="auto" w:fill="FFFFFF" w:themeFill="background1"/>
        <w:tabs>
          <w:tab w:val="left" w:pos="1134"/>
        </w:tabs>
        <w:spacing w:after="0" w:line="240" w:lineRule="auto"/>
        <w:ind w:firstLine="360"/>
        <w:jc w:val="both"/>
        <w:rPr>
          <w:rFonts w:eastAsiaTheme="minorEastAsia"/>
          <w:sz w:val="28"/>
          <w:szCs w:val="28"/>
          <w:lang w:val="ru-RU" w:eastAsia="ru-RU"/>
        </w:rPr>
      </w:pPr>
      <w:bookmarkStart w:id="21" w:name="_Hlk145591340"/>
      <w:bookmarkStart w:id="22" w:name="_Hlk131663121"/>
      <w:r w:rsidRPr="00D4614F">
        <w:rPr>
          <w:rFonts w:eastAsiaTheme="minorEastAsia"/>
          <w:b/>
          <w:bCs/>
          <w:sz w:val="28"/>
          <w:szCs w:val="28"/>
          <w:lang w:val="kk-KZ" w:eastAsia="ru-RU"/>
        </w:rPr>
        <w:t>Нарушения:</w:t>
      </w:r>
      <w:r w:rsidRPr="00D4614F">
        <w:rPr>
          <w:rFonts w:eastAsiaTheme="minorEastAsia"/>
          <w:sz w:val="28"/>
          <w:szCs w:val="28"/>
          <w:lang w:val="ru-RU" w:eastAsia="ru-RU"/>
        </w:rPr>
        <w:t xml:space="preserve">В вариативной части РУПа для 9-х классов на 2023-2024 учебный год– 1 час выделен на изучение курса «Светскость и основы религиоведения», который является юнитом курса «Глобальные компетенции», что не соответствует ТУПу, ТУП, утверждённому  приказом №500 от 08.11.2012 года (с внесёнными изменениями и дополнениями от 12 августа 2022г. №365. В ЭЖ кунделик и </w:t>
      </w:r>
      <w:r w:rsidRPr="00D4614F">
        <w:rPr>
          <w:rFonts w:eastAsiaTheme="minorEastAsia"/>
          <w:sz w:val="28"/>
          <w:szCs w:val="28"/>
          <w:lang w:val="ru-RU" w:eastAsia="ru-RU"/>
        </w:rPr>
        <w:lastRenderedPageBreak/>
        <w:t>расписании уроков курс называется «Светскость и основы религиоведения» соответствует требованиям п. 29 главы 3  Государственного общеобязательного стандарта начального образования, п. 40, 41 главы 3 Государственного общеобязательного стандарта основного среднего образования, н</w:t>
      </w:r>
      <w:r w:rsidRPr="00D4614F">
        <w:rPr>
          <w:rFonts w:eastAsiaTheme="minorEastAsia"/>
          <w:b/>
          <w:bCs/>
          <w:sz w:val="28"/>
          <w:szCs w:val="28"/>
          <w:lang w:val="ru-RU" w:eastAsia="ru-RU"/>
        </w:rPr>
        <w:t xml:space="preserve">е </w:t>
      </w:r>
      <w:r w:rsidRPr="00D4614F">
        <w:rPr>
          <w:rFonts w:eastAsiaTheme="minorEastAsia"/>
          <w:sz w:val="28"/>
          <w:szCs w:val="28"/>
          <w:lang w:val="ru-RU" w:eastAsia="ru-RU"/>
        </w:rPr>
        <w:t>соответствует п.31, 32 главы 3 Государственного общеобязательного стандарта общего среднего образования.</w:t>
      </w:r>
    </w:p>
    <w:p w:rsidR="00D4614F" w:rsidRPr="00045C46" w:rsidRDefault="00D4614F" w:rsidP="00D4614F">
      <w:pPr>
        <w:pStyle w:val="11"/>
        <w:shd w:val="clear" w:color="auto" w:fill="FFFFFF" w:themeFill="background1"/>
        <w:ind w:firstLine="568"/>
        <w:contextualSpacing/>
        <w:jc w:val="both"/>
        <w:rPr>
          <w:rFonts w:ascii="Times New Roman" w:hAnsi="Times New Roman"/>
          <w:b/>
          <w:sz w:val="28"/>
          <w:szCs w:val="28"/>
        </w:rPr>
      </w:pPr>
      <w:r w:rsidRPr="00045C46">
        <w:rPr>
          <w:rFonts w:ascii="Times New Roman" w:hAnsi="Times New Roman"/>
          <w:b/>
          <w:sz w:val="28"/>
          <w:szCs w:val="28"/>
        </w:rPr>
        <w:t>Рекомендации:</w:t>
      </w:r>
    </w:p>
    <w:p w:rsidR="00D4614F" w:rsidRPr="00045C46" w:rsidRDefault="00D4614F" w:rsidP="00D4614F">
      <w:pPr>
        <w:pStyle w:val="11"/>
        <w:numPr>
          <w:ilvl w:val="0"/>
          <w:numId w:val="6"/>
        </w:numPr>
        <w:shd w:val="clear" w:color="auto" w:fill="FFFFFF" w:themeFill="background1"/>
        <w:ind w:left="958"/>
        <w:contextualSpacing/>
        <w:jc w:val="both"/>
        <w:rPr>
          <w:rFonts w:ascii="Times New Roman" w:hAnsi="Times New Roman"/>
          <w:sz w:val="28"/>
          <w:szCs w:val="28"/>
          <w:lang w:val="kk-KZ"/>
        </w:rPr>
      </w:pPr>
      <w:bookmarkStart w:id="23" w:name="_Hlk146637512"/>
      <w:bookmarkStart w:id="24" w:name="_Hlk145591854"/>
      <w:r w:rsidRPr="00045C46">
        <w:rPr>
          <w:rFonts w:ascii="Times New Roman" w:hAnsi="Times New Roman"/>
          <w:sz w:val="28"/>
          <w:szCs w:val="28"/>
          <w:lang w:val="kk-KZ"/>
        </w:rPr>
        <w:t>В расписании уроков наименование учебных предметов указывать в соответствии с наименованиями в ТУПе и РУПе.</w:t>
      </w:r>
    </w:p>
    <w:p w:rsidR="00D4614F" w:rsidRPr="00045C46" w:rsidRDefault="00D4614F" w:rsidP="00D4614F">
      <w:pPr>
        <w:shd w:val="clear" w:color="auto" w:fill="FFFFFF" w:themeFill="background1"/>
        <w:spacing w:after="0" w:line="240" w:lineRule="auto"/>
        <w:ind w:firstLine="708"/>
        <w:jc w:val="both"/>
        <w:rPr>
          <w:rFonts w:eastAsiaTheme="minorEastAsia"/>
          <w:sz w:val="28"/>
          <w:szCs w:val="28"/>
          <w:lang w:val="ru-RU" w:eastAsia="ru-RU"/>
        </w:rPr>
      </w:pPr>
      <w:r w:rsidRPr="00045C46">
        <w:rPr>
          <w:bCs/>
          <w:sz w:val="28"/>
          <w:szCs w:val="28"/>
          <w:lang w:val="ru-RU"/>
        </w:rPr>
        <w:t>Не допускать опечаток в названии РУП.</w:t>
      </w:r>
      <w:r w:rsidRPr="00045C46">
        <w:rPr>
          <w:rFonts w:eastAsiaTheme="minorEastAsia"/>
          <w:sz w:val="28"/>
          <w:szCs w:val="28"/>
          <w:lang w:val="ru-RU" w:eastAsia="ru-RU"/>
        </w:rPr>
        <w:t>Во всех РУПах за изучаемый период допущена ошибка: «Учебный план» (а не «Рабочий учебный план»).</w:t>
      </w:r>
    </w:p>
    <w:p w:rsidR="00D4614F" w:rsidRDefault="00D4614F" w:rsidP="00D4614F">
      <w:pPr>
        <w:pStyle w:val="11"/>
        <w:numPr>
          <w:ilvl w:val="0"/>
          <w:numId w:val="6"/>
        </w:numPr>
        <w:shd w:val="clear" w:color="auto" w:fill="FFFFFF" w:themeFill="background1"/>
        <w:ind w:left="958"/>
        <w:contextualSpacing/>
        <w:jc w:val="both"/>
        <w:rPr>
          <w:rFonts w:ascii="Times New Roman" w:hAnsi="Times New Roman"/>
          <w:bCs/>
          <w:sz w:val="28"/>
          <w:szCs w:val="28"/>
        </w:rPr>
      </w:pPr>
      <w:r w:rsidRPr="00045C46">
        <w:rPr>
          <w:rFonts w:ascii="Times New Roman" w:hAnsi="Times New Roman"/>
          <w:bCs/>
          <w:sz w:val="28"/>
          <w:szCs w:val="28"/>
        </w:rPr>
        <w:t>В РУП название предметов должно быть в соответствии названия в ТУП.</w:t>
      </w:r>
    </w:p>
    <w:p w:rsidR="00D4614F" w:rsidRPr="00D4614F" w:rsidRDefault="00D4614F" w:rsidP="00D4614F">
      <w:pPr>
        <w:pStyle w:val="11"/>
        <w:shd w:val="clear" w:color="auto" w:fill="FFFFFF" w:themeFill="background1"/>
        <w:ind w:firstLine="958"/>
        <w:contextualSpacing/>
        <w:jc w:val="both"/>
        <w:rPr>
          <w:rFonts w:ascii="Times New Roman" w:hAnsi="Times New Roman"/>
          <w:b/>
          <w:bCs/>
          <w:sz w:val="28"/>
          <w:szCs w:val="28"/>
          <w:lang w:val="kk-KZ"/>
        </w:rPr>
      </w:pPr>
      <w:r w:rsidRPr="00D4614F">
        <w:rPr>
          <w:rFonts w:ascii="Times New Roman" w:hAnsi="Times New Roman"/>
          <w:b/>
          <w:bCs/>
          <w:sz w:val="28"/>
          <w:szCs w:val="28"/>
        </w:rPr>
        <w:t>Результаты анализа:</w:t>
      </w:r>
      <w:r w:rsidRPr="00D4614F">
        <w:rPr>
          <w:rFonts w:ascii="Times New Roman" w:hAnsi="Times New Roman"/>
          <w:sz w:val="28"/>
          <w:szCs w:val="28"/>
          <w:lang w:val="kk-KZ"/>
        </w:rPr>
        <w:t xml:space="preserve">Внесены изменения в РУП 2023-2024 учебного года в название вариативного компонента 9 класса с русским языком обучения, заменив название юнита </w:t>
      </w:r>
      <w:r w:rsidRPr="00D4614F">
        <w:rPr>
          <w:rFonts w:ascii="Times New Roman" w:hAnsi="Times New Roman"/>
          <w:sz w:val="28"/>
          <w:szCs w:val="28"/>
        </w:rPr>
        <w:t>«Светскость и основы религиоведения</w:t>
      </w:r>
      <w:r w:rsidRPr="00D4614F">
        <w:rPr>
          <w:rFonts w:ascii="Times New Roman" w:hAnsi="Times New Roman"/>
          <w:sz w:val="28"/>
          <w:szCs w:val="28"/>
          <w:lang w:val="kk-KZ"/>
        </w:rPr>
        <w:t>» на название курса «Глобальные компетенции».</w:t>
      </w:r>
    </w:p>
    <w:p w:rsidR="00D4614F" w:rsidRPr="00D4614F" w:rsidRDefault="00D4614F" w:rsidP="00D4614F">
      <w:pPr>
        <w:spacing w:after="0" w:line="240" w:lineRule="auto"/>
        <w:ind w:firstLine="958"/>
        <w:jc w:val="both"/>
        <w:rPr>
          <w:sz w:val="28"/>
          <w:szCs w:val="28"/>
          <w:lang w:val="kk-KZ" w:eastAsia="ru-RU"/>
        </w:rPr>
      </w:pPr>
      <w:r w:rsidRPr="00D4614F">
        <w:rPr>
          <w:sz w:val="28"/>
          <w:szCs w:val="28"/>
          <w:lang w:val="kk-KZ"/>
        </w:rPr>
        <w:t>Прилагается</w:t>
      </w:r>
      <w:r w:rsidRPr="00D4614F">
        <w:rPr>
          <w:sz w:val="28"/>
          <w:szCs w:val="28"/>
          <w:lang w:val="kk-KZ" w:eastAsia="ru-RU"/>
        </w:rPr>
        <w:t xml:space="preserve"> к</w:t>
      </w:r>
      <w:r w:rsidRPr="00D4614F">
        <w:rPr>
          <w:sz w:val="28"/>
          <w:szCs w:val="28"/>
          <w:lang w:val="kk-KZ"/>
        </w:rPr>
        <w:t xml:space="preserve">опия РУП </w:t>
      </w:r>
      <w:r w:rsidRPr="00D4614F">
        <w:rPr>
          <w:sz w:val="28"/>
          <w:szCs w:val="28"/>
          <w:lang w:val="kk-KZ" w:eastAsia="ru-RU"/>
        </w:rPr>
        <w:t>9х классов с русским языком обучения 2023-2024 учебный год с внесенным изменением</w:t>
      </w:r>
      <w:bookmarkStart w:id="25" w:name="_Hlk158989275"/>
      <w:r w:rsidRPr="00D4614F">
        <w:rPr>
          <w:sz w:val="28"/>
          <w:szCs w:val="28"/>
          <w:lang w:val="kk-KZ" w:eastAsia="ru-RU"/>
        </w:rPr>
        <w:t xml:space="preserve">. </w:t>
      </w:r>
      <w:r w:rsidRPr="00D4614F">
        <w:rPr>
          <w:sz w:val="28"/>
          <w:szCs w:val="28"/>
          <w:lang w:val="kk-KZ"/>
        </w:rPr>
        <w:t>Название учебных уроков в расписании учебных предметов приведено в соответствие с наименованиями в ТУПе и РУПе</w:t>
      </w:r>
      <w:bookmarkEnd w:id="25"/>
      <w:r w:rsidRPr="00D4614F">
        <w:rPr>
          <w:sz w:val="28"/>
          <w:szCs w:val="28"/>
          <w:lang w:val="kk-KZ"/>
        </w:rPr>
        <w:t>.</w:t>
      </w:r>
    </w:p>
    <w:bookmarkEnd w:id="21"/>
    <w:bookmarkEnd w:id="22"/>
    <w:bookmarkEnd w:id="23"/>
    <w:bookmarkEnd w:id="24"/>
    <w:p w:rsidR="00D4614F" w:rsidRPr="00D4614F" w:rsidRDefault="00D4614F" w:rsidP="00D4614F">
      <w:pPr>
        <w:shd w:val="clear" w:color="auto" w:fill="FFFFFF" w:themeFill="background1"/>
        <w:spacing w:after="0" w:line="240" w:lineRule="auto"/>
        <w:ind w:firstLine="567"/>
        <w:jc w:val="both"/>
        <w:rPr>
          <w:rFonts w:eastAsiaTheme="minorEastAsia"/>
          <w:sz w:val="28"/>
          <w:szCs w:val="28"/>
          <w:lang w:val="ru-RU" w:eastAsia="ru-RU"/>
        </w:rPr>
      </w:pPr>
      <w:r w:rsidRPr="00045C46">
        <w:rPr>
          <w:rFonts w:eastAsiaTheme="minorEastAsia"/>
          <w:b/>
          <w:bCs/>
          <w:sz w:val="28"/>
          <w:szCs w:val="28"/>
          <w:lang w:val="ru-RU" w:eastAsia="ru-RU"/>
        </w:rPr>
        <w:t>ВЫВОД:</w:t>
      </w:r>
      <w:bookmarkStart w:id="26" w:name="_Hlk145591505"/>
      <w:r w:rsidRPr="00045C46">
        <w:rPr>
          <w:rFonts w:eastAsiaTheme="minorEastAsia"/>
          <w:sz w:val="28"/>
          <w:szCs w:val="28"/>
          <w:lang w:val="ru-RU" w:eastAsia="ru-RU"/>
        </w:rPr>
        <w:t>соответствует требованиям п. 29 главы 3  Государственного общеобязательного стандарта начального образования, п. 40, 41 главы 3 Государственного общеобязательного стандарта основного среднего образования и не соответствует п.31, 32 главы 3 Государственного общеобязательного стандарта общего среднего образования.</w:t>
      </w:r>
      <w:bookmarkEnd w:id="26"/>
    </w:p>
    <w:bookmarkEnd w:id="20"/>
    <w:p w:rsidR="00D4614F" w:rsidRPr="00045C46" w:rsidRDefault="00D4614F" w:rsidP="00D4614F">
      <w:pPr>
        <w:shd w:val="clear" w:color="auto" w:fill="FFFFFF" w:themeFill="background1"/>
        <w:spacing w:after="0" w:line="240" w:lineRule="auto"/>
        <w:ind w:firstLine="708"/>
        <w:jc w:val="both"/>
        <w:rPr>
          <w:b/>
          <w:bCs/>
          <w:sz w:val="28"/>
          <w:szCs w:val="28"/>
          <w:lang w:val="ru-RU"/>
        </w:rPr>
      </w:pPr>
      <w:r w:rsidRPr="00045C46">
        <w:rPr>
          <w:rFonts w:eastAsiaTheme="minorEastAsia"/>
          <w:sz w:val="28"/>
          <w:szCs w:val="28"/>
          <w:lang w:val="ru-RU"/>
        </w:rPr>
        <w:tab/>
      </w:r>
      <w:r w:rsidRPr="00045C46">
        <w:rPr>
          <w:b/>
          <w:bCs/>
          <w:sz w:val="28"/>
          <w:szCs w:val="28"/>
          <w:lang w:val="ru-RU"/>
        </w:rPr>
        <w:t>5)</w:t>
      </w:r>
      <w:r w:rsidRPr="00045C46">
        <w:rPr>
          <w:b/>
          <w:bCs/>
          <w:sz w:val="28"/>
          <w:szCs w:val="28"/>
          <w:lang w:val="ru-RU"/>
        </w:rPr>
        <w:tab/>
        <w:t>Реализация профильного обучения с учетом индивидуальных интересов и потребностей обучающихся (углубленный и стандартный уровни обучения).</w:t>
      </w:r>
    </w:p>
    <w:p w:rsidR="00D4614F" w:rsidRDefault="00D4614F" w:rsidP="00D4614F">
      <w:pPr>
        <w:pStyle w:val="11"/>
        <w:shd w:val="clear" w:color="auto" w:fill="FFFFFF" w:themeFill="background1"/>
        <w:ind w:firstLine="602"/>
        <w:contextualSpacing/>
        <w:jc w:val="both"/>
        <w:rPr>
          <w:rFonts w:ascii="Times New Roman" w:hAnsi="Times New Roman"/>
          <w:sz w:val="28"/>
          <w:szCs w:val="28"/>
        </w:rPr>
      </w:pPr>
      <w:bookmarkStart w:id="27" w:name="_Hlk146719894"/>
      <w:bookmarkStart w:id="28" w:name="_Hlk148020713"/>
      <w:bookmarkEnd w:id="27"/>
      <w:r w:rsidRPr="00045C46">
        <w:rPr>
          <w:rFonts w:ascii="Times New Roman" w:hAnsi="Times New Roman"/>
          <w:b/>
          <w:sz w:val="28"/>
          <w:szCs w:val="28"/>
        </w:rPr>
        <w:t>Рекомендации</w:t>
      </w:r>
      <w:r w:rsidRPr="00045C46">
        <w:rPr>
          <w:rFonts w:ascii="Times New Roman" w:hAnsi="Times New Roman"/>
          <w:sz w:val="28"/>
          <w:szCs w:val="28"/>
        </w:rPr>
        <w:t xml:space="preserve">: </w:t>
      </w:r>
      <w:bookmarkStart w:id="29" w:name="_Hlk151142447"/>
      <w:bookmarkStart w:id="30" w:name="_Hlk158988428"/>
      <w:bookmarkStart w:id="31" w:name="_Hlk146637669"/>
      <w:bookmarkEnd w:id="28"/>
      <w:r w:rsidRPr="00045C46">
        <w:rPr>
          <w:rFonts w:ascii="Times New Roman" w:hAnsi="Times New Roman"/>
          <w:sz w:val="28"/>
          <w:szCs w:val="28"/>
        </w:rPr>
        <w:t>Предоставить приказы об организации профильных 10,11 классов</w:t>
      </w:r>
      <w:bookmarkEnd w:id="29"/>
      <w:r w:rsidRPr="00045C46">
        <w:rPr>
          <w:rFonts w:ascii="Times New Roman" w:hAnsi="Times New Roman"/>
          <w:sz w:val="28"/>
          <w:szCs w:val="28"/>
        </w:rPr>
        <w:t>.</w:t>
      </w:r>
    </w:p>
    <w:p w:rsidR="00D4614F" w:rsidRPr="00D4614F" w:rsidRDefault="00D4614F" w:rsidP="00D4614F">
      <w:pPr>
        <w:pStyle w:val="11"/>
        <w:shd w:val="clear" w:color="auto" w:fill="FFFFFF" w:themeFill="background1"/>
        <w:contextualSpacing/>
        <w:jc w:val="both"/>
        <w:rPr>
          <w:rFonts w:ascii="Times New Roman" w:hAnsi="Times New Roman"/>
          <w:sz w:val="28"/>
          <w:szCs w:val="28"/>
        </w:rPr>
      </w:pPr>
      <w:bookmarkStart w:id="32" w:name="_Hlk158989451"/>
      <w:bookmarkEnd w:id="30"/>
      <w:r w:rsidRPr="00D4614F">
        <w:rPr>
          <w:rFonts w:ascii="Times New Roman" w:hAnsi="Times New Roman"/>
          <w:b/>
          <w:bCs/>
          <w:sz w:val="28"/>
          <w:szCs w:val="28"/>
        </w:rPr>
        <w:t>Результаты анализа:</w:t>
      </w:r>
      <w:r w:rsidRPr="00990B66">
        <w:rPr>
          <w:rFonts w:ascii="Times New Roman" w:hAnsi="Times New Roman"/>
          <w:sz w:val="28"/>
          <w:szCs w:val="28"/>
          <w:lang w:val="kk-KZ"/>
        </w:rPr>
        <w:t>Предоставлен приказ №116</w:t>
      </w:r>
      <w:r w:rsidRPr="00990B66">
        <w:rPr>
          <w:rFonts w:ascii="Times New Roman" w:hAnsi="Times New Roman"/>
          <w:sz w:val="28"/>
          <w:szCs w:val="28"/>
        </w:rPr>
        <w:t>/19 от 01.09.2023 об открытии профильных классов в 20023-2024 учебном году.</w:t>
      </w:r>
    </w:p>
    <w:bookmarkEnd w:id="31"/>
    <w:bookmarkEnd w:id="32"/>
    <w:p w:rsidR="00D4614F" w:rsidRPr="00045C46" w:rsidRDefault="00D4614F" w:rsidP="00D4614F">
      <w:pPr>
        <w:spacing w:after="0" w:line="240" w:lineRule="auto"/>
        <w:ind w:firstLine="602"/>
        <w:jc w:val="both"/>
        <w:rPr>
          <w:b/>
          <w:smallCaps/>
          <w:sz w:val="28"/>
          <w:szCs w:val="28"/>
          <w:u w:val="single"/>
          <w:lang w:val="ru-RU"/>
        </w:rPr>
      </w:pPr>
      <w:r w:rsidRPr="00045C46">
        <w:rPr>
          <w:b/>
          <w:bCs/>
          <w:sz w:val="28"/>
          <w:szCs w:val="28"/>
          <w:lang w:val="ru-RU"/>
        </w:rPr>
        <w:t xml:space="preserve">ВЫВОД: </w:t>
      </w:r>
      <w:r w:rsidRPr="00045C46">
        <w:rPr>
          <w:rFonts w:eastAsiaTheme="minorEastAsia"/>
          <w:sz w:val="28"/>
          <w:szCs w:val="28"/>
          <w:lang w:val="ru-RU" w:eastAsia="ru-RU"/>
        </w:rPr>
        <w:t>соответствует требованиям п.14 главы 2 Государственного общеобязательного стандарта основного среднего образования, п.39 главы 2 Государственного общеобязательного стандарта общего среднего образования,</w:t>
      </w:r>
      <w:r w:rsidRPr="00045C46">
        <w:rPr>
          <w:sz w:val="28"/>
          <w:szCs w:val="28"/>
          <w:lang w:val="ru-RU"/>
        </w:rPr>
        <w:t xml:space="preserve"> утвержденных приказом МП РК от 03.08.2022г.№ 348</w:t>
      </w:r>
    </w:p>
    <w:p w:rsidR="00D4614F" w:rsidRPr="00045C46" w:rsidRDefault="00D4614F" w:rsidP="00D4614F">
      <w:pPr>
        <w:pStyle w:val="Default"/>
        <w:widowControl w:val="0"/>
        <w:shd w:val="clear" w:color="auto" w:fill="FFFFFF" w:themeFill="background1"/>
        <w:tabs>
          <w:tab w:val="left" w:pos="709"/>
        </w:tabs>
        <w:ind w:left="28"/>
        <w:jc w:val="both"/>
        <w:rPr>
          <w:b/>
          <w:bCs/>
          <w:color w:val="auto"/>
          <w:sz w:val="28"/>
          <w:szCs w:val="28"/>
        </w:rPr>
      </w:pPr>
      <w:r w:rsidRPr="00045C46">
        <w:rPr>
          <w:b/>
          <w:bCs/>
          <w:color w:val="auto"/>
          <w:sz w:val="28"/>
          <w:szCs w:val="28"/>
          <w:lang w:val="kk-KZ"/>
        </w:rPr>
        <w:tab/>
      </w:r>
      <w:r w:rsidRPr="00045C46">
        <w:rPr>
          <w:b/>
          <w:bCs/>
          <w:color w:val="auto"/>
          <w:sz w:val="28"/>
          <w:szCs w:val="28"/>
        </w:rPr>
        <w:t>7) Реализация курсов по выбору и факультативов вариативного компонента, осуществляемого в соответствии с ТУП.</w:t>
      </w:r>
    </w:p>
    <w:p w:rsidR="00D4614F" w:rsidRPr="00A85F3A" w:rsidRDefault="00D4614F" w:rsidP="00A85F3A">
      <w:pPr>
        <w:shd w:val="clear" w:color="auto" w:fill="FFFFFF" w:themeFill="background1"/>
        <w:spacing w:after="0" w:line="240" w:lineRule="auto"/>
        <w:ind w:firstLine="602"/>
        <w:jc w:val="both"/>
        <w:rPr>
          <w:sz w:val="28"/>
          <w:szCs w:val="28"/>
          <w:lang w:val="kk-KZ"/>
        </w:rPr>
      </w:pPr>
      <w:r w:rsidRPr="00A85F3A">
        <w:rPr>
          <w:b/>
          <w:bCs/>
          <w:sz w:val="28"/>
          <w:szCs w:val="28"/>
          <w:lang w:val="kk-KZ"/>
        </w:rPr>
        <w:t>Рекомендации</w:t>
      </w:r>
      <w:r w:rsidRPr="00A85F3A">
        <w:rPr>
          <w:sz w:val="28"/>
          <w:szCs w:val="28"/>
          <w:lang w:val="kk-KZ"/>
        </w:rPr>
        <w:t xml:space="preserve">: </w:t>
      </w:r>
    </w:p>
    <w:p w:rsidR="00D4614F" w:rsidRPr="00A85F3A" w:rsidRDefault="00D4614F" w:rsidP="00A85F3A">
      <w:pPr>
        <w:shd w:val="clear" w:color="auto" w:fill="FFFFFF" w:themeFill="background1"/>
        <w:spacing w:after="0" w:line="240" w:lineRule="auto"/>
        <w:ind w:firstLine="284"/>
        <w:jc w:val="both"/>
        <w:rPr>
          <w:sz w:val="28"/>
          <w:szCs w:val="28"/>
          <w:lang w:val="ru-RU"/>
        </w:rPr>
      </w:pPr>
      <w:r w:rsidRPr="00A85F3A">
        <w:rPr>
          <w:sz w:val="28"/>
          <w:szCs w:val="28"/>
          <w:lang w:val="ru-RU"/>
        </w:rPr>
        <w:t>1.</w:t>
      </w:r>
      <w:r w:rsidRPr="00A85F3A">
        <w:rPr>
          <w:sz w:val="28"/>
          <w:szCs w:val="28"/>
          <w:lang w:val="ru-RU"/>
        </w:rPr>
        <w:tab/>
        <w:t>Название предметов вариативного компонента должны иметь название согласно ТУП.</w:t>
      </w:r>
    </w:p>
    <w:p w:rsidR="00D4614F" w:rsidRDefault="00D4614F" w:rsidP="00A85F3A">
      <w:pPr>
        <w:spacing w:after="0" w:line="240" w:lineRule="auto"/>
        <w:ind w:firstLine="284"/>
        <w:jc w:val="both"/>
        <w:rPr>
          <w:sz w:val="28"/>
          <w:szCs w:val="28"/>
          <w:lang w:val="ru-RU"/>
        </w:rPr>
      </w:pPr>
      <w:r w:rsidRPr="00A85F3A">
        <w:rPr>
          <w:sz w:val="28"/>
          <w:szCs w:val="28"/>
          <w:lang w:val="ru-RU"/>
        </w:rPr>
        <w:t xml:space="preserve">2.  </w:t>
      </w:r>
      <w:r w:rsidRPr="00A85F3A">
        <w:rPr>
          <w:sz w:val="28"/>
          <w:szCs w:val="28"/>
          <w:lang w:val="kk-KZ"/>
        </w:rPr>
        <w:t xml:space="preserve">Форма составления  </w:t>
      </w:r>
      <w:r w:rsidRPr="00A85F3A">
        <w:rPr>
          <w:sz w:val="28"/>
          <w:szCs w:val="28"/>
          <w:lang w:val="ru-RU"/>
        </w:rPr>
        <w:t xml:space="preserve">КТП вариативного компонента должны соответствовать приказу от 6 апреля 2020 года № 130 "Об утверждении Перечня документов, обязательных для ведения педагогами организаций среднего, технического и </w:t>
      </w:r>
      <w:r w:rsidRPr="00A85F3A">
        <w:rPr>
          <w:sz w:val="28"/>
          <w:szCs w:val="28"/>
          <w:lang w:val="ru-RU"/>
        </w:rPr>
        <w:lastRenderedPageBreak/>
        <w:t xml:space="preserve">профессионального, послесреднего образования, и их формы" с изменениями приказ Министра просвещения Республики Казахстан от 27 августа 2022 года № 382. </w:t>
      </w:r>
      <w:r w:rsidRPr="00A85F3A">
        <w:rPr>
          <w:sz w:val="28"/>
          <w:szCs w:val="28"/>
          <w:lang w:val="ru-RU"/>
        </w:rPr>
        <w:tab/>
      </w:r>
    </w:p>
    <w:p w:rsidR="002A7AB7" w:rsidRPr="00A85F3A" w:rsidRDefault="002A7AB7" w:rsidP="00A85F3A">
      <w:pPr>
        <w:spacing w:after="0" w:line="240" w:lineRule="auto"/>
        <w:ind w:firstLine="284"/>
        <w:jc w:val="both"/>
        <w:rPr>
          <w:sz w:val="28"/>
          <w:szCs w:val="28"/>
          <w:lang w:val="ru-RU"/>
        </w:rPr>
      </w:pPr>
    </w:p>
    <w:p w:rsidR="00D4614F" w:rsidRPr="00A85F3A" w:rsidRDefault="00D4614F" w:rsidP="00A85F3A">
      <w:pPr>
        <w:spacing w:after="0" w:line="240" w:lineRule="auto"/>
        <w:ind w:firstLine="284"/>
        <w:jc w:val="both"/>
        <w:rPr>
          <w:b/>
          <w:bCs/>
          <w:sz w:val="28"/>
          <w:szCs w:val="28"/>
          <w:lang w:val="kk-KZ"/>
        </w:rPr>
      </w:pPr>
      <w:r w:rsidRPr="00A85F3A">
        <w:rPr>
          <w:b/>
          <w:bCs/>
          <w:sz w:val="28"/>
          <w:szCs w:val="28"/>
          <w:lang w:val="kk-KZ"/>
        </w:rPr>
        <w:t xml:space="preserve">Результата анализа: </w:t>
      </w:r>
    </w:p>
    <w:p w:rsidR="00D4614F" w:rsidRPr="00A85F3A" w:rsidRDefault="00D4614F" w:rsidP="00A85F3A">
      <w:pPr>
        <w:pStyle w:val="a5"/>
        <w:numPr>
          <w:ilvl w:val="0"/>
          <w:numId w:val="18"/>
        </w:numPr>
        <w:spacing w:after="0" w:line="240" w:lineRule="auto"/>
        <w:ind w:left="0"/>
        <w:jc w:val="both"/>
        <w:rPr>
          <w:sz w:val="28"/>
          <w:szCs w:val="28"/>
          <w:lang w:val="kk-KZ"/>
        </w:rPr>
      </w:pPr>
      <w:bookmarkStart w:id="33" w:name="_Hlk158989540"/>
      <w:r w:rsidRPr="00A85F3A">
        <w:rPr>
          <w:sz w:val="28"/>
          <w:szCs w:val="28"/>
          <w:lang w:val="kk-KZ"/>
        </w:rPr>
        <w:t>Название предметов вариативного компонента приведено в соответствие согласно ТУП.</w:t>
      </w:r>
    </w:p>
    <w:p w:rsidR="00D4614F" w:rsidRPr="00A85F3A" w:rsidRDefault="00D4614F" w:rsidP="00A85F3A">
      <w:pPr>
        <w:pStyle w:val="a5"/>
        <w:numPr>
          <w:ilvl w:val="0"/>
          <w:numId w:val="18"/>
        </w:numPr>
        <w:spacing w:after="0" w:line="240" w:lineRule="auto"/>
        <w:ind w:left="0"/>
        <w:jc w:val="both"/>
        <w:rPr>
          <w:sz w:val="28"/>
          <w:szCs w:val="28"/>
          <w:lang w:val="ru-RU"/>
        </w:rPr>
      </w:pPr>
      <w:r w:rsidRPr="00A85F3A">
        <w:rPr>
          <w:sz w:val="28"/>
          <w:szCs w:val="28"/>
          <w:lang w:val="kk-KZ"/>
        </w:rPr>
        <w:t>КТП вариативного компонента приведены в соответствие с приказом</w:t>
      </w:r>
      <w:r w:rsidRPr="00A85F3A">
        <w:rPr>
          <w:sz w:val="28"/>
          <w:szCs w:val="28"/>
          <w:lang w:val="ru-RU"/>
        </w:rPr>
        <w:t xml:space="preserve">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изменениями приказ Министра просвещения Республики Казахстан от 27 августа 2022 года № 382. </w:t>
      </w:r>
      <w:bookmarkEnd w:id="33"/>
      <w:r w:rsidR="00A85F3A" w:rsidRPr="00A85F3A">
        <w:rPr>
          <w:sz w:val="28"/>
          <w:szCs w:val="28"/>
          <w:lang w:val="kk-KZ"/>
        </w:rPr>
        <w:t>Копии КТП вариативного компонента прилагаются.</w:t>
      </w:r>
    </w:p>
    <w:p w:rsidR="00D4614F" w:rsidRPr="00A85F3A" w:rsidRDefault="00D4614F" w:rsidP="00A85F3A">
      <w:pPr>
        <w:shd w:val="clear" w:color="auto" w:fill="FFFFFF" w:themeFill="background1"/>
        <w:spacing w:after="0" w:line="240" w:lineRule="auto"/>
        <w:ind w:firstLine="602"/>
        <w:jc w:val="both"/>
        <w:rPr>
          <w:sz w:val="28"/>
          <w:szCs w:val="28"/>
          <w:lang w:val="ru-RU"/>
        </w:rPr>
      </w:pPr>
      <w:r w:rsidRPr="00045C46">
        <w:rPr>
          <w:b/>
          <w:sz w:val="28"/>
          <w:szCs w:val="28"/>
          <w:lang w:val="ru-RU"/>
        </w:rPr>
        <w:t xml:space="preserve">ВЫВОД: </w:t>
      </w:r>
      <w:r w:rsidRPr="00045C46">
        <w:rPr>
          <w:rFonts w:eastAsiaTheme="minorEastAsia"/>
          <w:sz w:val="28"/>
          <w:szCs w:val="28"/>
          <w:lang w:val="ru-RU" w:eastAsia="ru-RU"/>
        </w:rPr>
        <w:t>соответствует требованиям п. 29 главы 3 Государственного общеобязательного стандарта начального образования, п.41 главы 3 Государственного общеобязательного стандарта основного среднего образования, п.31главы 3 Государственного общеобязательного стандарта общего среднего образования,</w:t>
      </w:r>
      <w:r w:rsidRPr="00045C46">
        <w:rPr>
          <w:sz w:val="28"/>
          <w:szCs w:val="28"/>
          <w:lang w:val="ru-RU"/>
        </w:rPr>
        <w:t xml:space="preserve"> утвержденных приказом МП РК от 03.08.2022г.№ 348.</w:t>
      </w:r>
    </w:p>
    <w:p w:rsidR="00D4614F" w:rsidRPr="00045C46" w:rsidRDefault="00D4614F" w:rsidP="00D4614F">
      <w:pPr>
        <w:pStyle w:val="a5"/>
        <w:numPr>
          <w:ilvl w:val="0"/>
          <w:numId w:val="7"/>
        </w:numPr>
        <w:shd w:val="clear" w:color="auto" w:fill="FFFFFF" w:themeFill="background1"/>
        <w:spacing w:after="0" w:line="240" w:lineRule="auto"/>
        <w:ind w:left="0" w:firstLine="284"/>
        <w:jc w:val="both"/>
        <w:rPr>
          <w:b/>
          <w:bCs/>
          <w:i/>
          <w:spacing w:val="1"/>
          <w:sz w:val="24"/>
          <w:szCs w:val="24"/>
          <w:shd w:val="clear" w:color="auto" w:fill="FFFFFF"/>
          <w:lang w:val="ru-RU" w:eastAsia="ru-RU"/>
        </w:rPr>
      </w:pPr>
      <w:r w:rsidRPr="00045C46">
        <w:rPr>
          <w:b/>
          <w:bCs/>
          <w:i/>
          <w:spacing w:val="1"/>
          <w:sz w:val="24"/>
          <w:szCs w:val="24"/>
          <w:shd w:val="clear" w:color="auto" w:fill="FFFFFF"/>
          <w:lang w:val="ru-RU" w:eastAsia="ru-RU"/>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8" w:anchor="z3" w:history="1">
        <w:r w:rsidRPr="00045C46">
          <w:rPr>
            <w:b/>
            <w:bCs/>
            <w:i/>
            <w:spacing w:val="1"/>
            <w:sz w:val="24"/>
            <w:szCs w:val="24"/>
            <w:shd w:val="clear" w:color="auto" w:fill="FFFFFF"/>
            <w:lang w:val="ru-RU" w:eastAsia="ru-RU"/>
          </w:rPr>
          <w:t>приказом</w:t>
        </w:r>
      </w:hyperlink>
      <w:r w:rsidRPr="00045C46">
        <w:rPr>
          <w:b/>
          <w:bCs/>
          <w:i/>
          <w:spacing w:val="1"/>
          <w:sz w:val="24"/>
          <w:szCs w:val="24"/>
          <w:shd w:val="clear" w:color="auto" w:fill="FFFFFF"/>
          <w:lang w:val="ru-RU" w:eastAsia="ru-RU"/>
        </w:rPr>
        <w:t>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за № 15131) (далее – приказ № 141):</w:t>
      </w:r>
    </w:p>
    <w:p w:rsidR="00D4614F" w:rsidRPr="00045C46" w:rsidRDefault="00D4614F" w:rsidP="00A85F3A">
      <w:pPr>
        <w:ind w:firstLine="720"/>
        <w:rPr>
          <w:sz w:val="28"/>
          <w:szCs w:val="28"/>
          <w:lang w:val="ru-RU"/>
        </w:rPr>
      </w:pPr>
      <w:r w:rsidRPr="00045C46">
        <w:rPr>
          <w:b/>
          <w:bCs/>
          <w:sz w:val="28"/>
          <w:szCs w:val="28"/>
          <w:lang w:val="ru-RU"/>
        </w:rPr>
        <w:t>Результаты анализа:</w:t>
      </w:r>
      <w:r w:rsidRPr="00045C46">
        <w:rPr>
          <w:sz w:val="28"/>
          <w:szCs w:val="28"/>
          <w:lang w:val="ru-RU"/>
        </w:rPr>
        <w:t xml:space="preserve"> имеется лицензия на медицинское обслуживание </w:t>
      </w:r>
      <w:r w:rsidRPr="00045C46">
        <w:rPr>
          <w:sz w:val="28"/>
          <w:szCs w:val="28"/>
          <w:lang w:val="kk-KZ"/>
        </w:rPr>
        <w:t xml:space="preserve">учащихся </w:t>
      </w:r>
      <w:r w:rsidRPr="00045C46">
        <w:rPr>
          <w:sz w:val="28"/>
          <w:szCs w:val="28"/>
          <w:lang w:val="ru-RU"/>
        </w:rPr>
        <w:t xml:space="preserve">№ 15003451 от 19.02.2015 года. </w:t>
      </w:r>
    </w:p>
    <w:p w:rsidR="00D4614F" w:rsidRPr="00045C46" w:rsidRDefault="00D4614F" w:rsidP="00D4614F">
      <w:pPr>
        <w:shd w:val="clear" w:color="auto" w:fill="FFFFFF" w:themeFill="background1"/>
        <w:spacing w:after="0" w:line="240" w:lineRule="auto"/>
        <w:ind w:firstLine="284"/>
        <w:jc w:val="both"/>
        <w:rPr>
          <w:sz w:val="28"/>
          <w:szCs w:val="28"/>
          <w:lang w:val="kk-KZ"/>
        </w:rPr>
      </w:pPr>
      <w:r w:rsidRPr="00045C46">
        <w:rPr>
          <w:b/>
          <w:bCs/>
          <w:sz w:val="28"/>
          <w:szCs w:val="28"/>
          <w:lang w:val="kk-KZ"/>
        </w:rPr>
        <w:t>Рекомендации</w:t>
      </w:r>
      <w:r w:rsidRPr="00045C46">
        <w:rPr>
          <w:sz w:val="28"/>
          <w:szCs w:val="28"/>
          <w:lang w:val="kk-KZ"/>
        </w:rPr>
        <w:t xml:space="preserve">: </w:t>
      </w:r>
    </w:p>
    <w:p w:rsidR="00D4614F" w:rsidRPr="0060562F" w:rsidRDefault="00D4614F" w:rsidP="00D4614F">
      <w:pPr>
        <w:pStyle w:val="a5"/>
        <w:numPr>
          <w:ilvl w:val="0"/>
          <w:numId w:val="16"/>
        </w:numPr>
        <w:shd w:val="clear" w:color="auto" w:fill="FFFFFF" w:themeFill="background1"/>
        <w:spacing w:after="0" w:line="240" w:lineRule="auto"/>
        <w:jc w:val="both"/>
        <w:rPr>
          <w:sz w:val="28"/>
          <w:szCs w:val="28"/>
          <w:lang w:val="ru-RU"/>
        </w:rPr>
      </w:pPr>
      <w:bookmarkStart w:id="34" w:name="_Hlk158989944"/>
      <w:r w:rsidRPr="0060562F">
        <w:rPr>
          <w:sz w:val="28"/>
          <w:szCs w:val="28"/>
          <w:lang w:val="ru-RU"/>
        </w:rPr>
        <w:t>Переоформить лицензию на медицинскую деятельность в соответствии со справкой о перерегистрации.</w:t>
      </w:r>
    </w:p>
    <w:bookmarkEnd w:id="34"/>
    <w:p w:rsidR="00D4614F" w:rsidRPr="00045C46" w:rsidRDefault="00D4614F" w:rsidP="00D4614F">
      <w:pPr>
        <w:shd w:val="clear" w:color="auto" w:fill="FFFFFF" w:themeFill="background1"/>
        <w:spacing w:after="0" w:line="240" w:lineRule="auto"/>
        <w:ind w:firstLine="709"/>
        <w:jc w:val="both"/>
        <w:rPr>
          <w:rFonts w:ascii="Calibri" w:hAnsi="Calibri"/>
          <w:b/>
          <w:bCs/>
          <w:i/>
          <w:spacing w:val="1"/>
          <w:sz w:val="24"/>
          <w:szCs w:val="24"/>
          <w:shd w:val="clear" w:color="auto" w:fill="FFFFFF"/>
          <w:lang w:val="ru-RU" w:eastAsia="ru-RU"/>
        </w:rPr>
      </w:pPr>
      <w:r w:rsidRPr="00045C46">
        <w:rPr>
          <w:sz w:val="28"/>
          <w:szCs w:val="28"/>
          <w:lang w:val="ru-RU"/>
        </w:rPr>
        <w:t>8)</w:t>
      </w:r>
      <w:r w:rsidRPr="00045C46">
        <w:rPr>
          <w:b/>
          <w:bCs/>
          <w:i/>
          <w:spacing w:val="1"/>
          <w:sz w:val="24"/>
          <w:szCs w:val="24"/>
          <w:shd w:val="clear" w:color="auto" w:fill="FFFFFF"/>
          <w:lang w:val="ru-RU"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9" w:anchor="z4" w:history="1">
        <w:r w:rsidRPr="00045C46">
          <w:rPr>
            <w:b/>
            <w:bCs/>
            <w:i/>
            <w:sz w:val="24"/>
            <w:szCs w:val="24"/>
            <w:lang w:val="ru-RU" w:eastAsia="ru-RU"/>
          </w:rPr>
          <w:t>приказом № ҚР ДСМ-76</w:t>
        </w:r>
      </w:hyperlink>
      <w:r w:rsidRPr="00045C46">
        <w:rPr>
          <w:b/>
          <w:bCs/>
          <w:i/>
          <w:spacing w:val="1"/>
          <w:sz w:val="24"/>
          <w:szCs w:val="24"/>
          <w:shd w:val="clear" w:color="auto" w:fill="FFFFFF"/>
          <w:lang w:val="ru-RU" w:eastAsia="ru-RU"/>
        </w:rPr>
        <w:t>, и требованиям пожарной безопасности, утвержденным </w:t>
      </w:r>
      <w:hyperlink r:id="rId10" w:anchor="z4" w:history="1">
        <w:r w:rsidRPr="00045C46">
          <w:rPr>
            <w:b/>
            <w:bCs/>
            <w:i/>
            <w:sz w:val="24"/>
            <w:szCs w:val="24"/>
            <w:lang w:val="ru-RU" w:eastAsia="ru-RU"/>
          </w:rPr>
          <w:t>приказом</w:t>
        </w:r>
      </w:hyperlink>
      <w:r w:rsidRPr="00045C46">
        <w:rPr>
          <w:b/>
          <w:bCs/>
          <w:i/>
          <w:spacing w:val="1"/>
          <w:sz w:val="24"/>
          <w:szCs w:val="24"/>
          <w:shd w:val="clear" w:color="auto" w:fill="FFFFFF"/>
          <w:lang w:val="ru-RU" w:eastAsia="ru-RU"/>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r w:rsidRPr="00045C46">
        <w:rPr>
          <w:rFonts w:ascii="Calibri" w:hAnsi="Calibri"/>
          <w:b/>
          <w:bCs/>
          <w:i/>
          <w:spacing w:val="1"/>
          <w:sz w:val="24"/>
          <w:szCs w:val="24"/>
          <w:shd w:val="clear" w:color="auto" w:fill="FFFFFF"/>
          <w:lang w:val="ru-RU" w:eastAsia="ru-RU"/>
        </w:rPr>
        <w:t>:</w:t>
      </w:r>
    </w:p>
    <w:p w:rsidR="00D4614F" w:rsidRDefault="00D4614F" w:rsidP="00D4614F">
      <w:pPr>
        <w:shd w:val="clear" w:color="auto" w:fill="FFFFFF" w:themeFill="background1"/>
        <w:spacing w:after="0" w:line="240" w:lineRule="auto"/>
        <w:ind w:firstLine="720"/>
        <w:jc w:val="both"/>
        <w:rPr>
          <w:sz w:val="28"/>
          <w:szCs w:val="28"/>
          <w:lang w:val="ru-RU" w:eastAsia="ar-SA"/>
        </w:rPr>
      </w:pPr>
      <w:r>
        <w:rPr>
          <w:b/>
          <w:bCs/>
          <w:sz w:val="28"/>
          <w:szCs w:val="28"/>
          <w:lang w:val="kk-KZ" w:eastAsia="ar-SA"/>
        </w:rPr>
        <w:t xml:space="preserve">Нарушения: </w:t>
      </w:r>
      <w:r w:rsidRPr="00045C46">
        <w:rPr>
          <w:sz w:val="28"/>
          <w:szCs w:val="28"/>
          <w:lang w:val="ru-RU" w:eastAsia="ar-SA"/>
        </w:rPr>
        <w:t>Имеется акт о результатах проверки в области пожарной безопасности №21 от 17.03.2022 года отдела ЧС Целиноградского  района. В акте прописаны нарушения, выявленные при проверке школы. Акт о повторной проверке по устранению нарушений не предоставлен.</w:t>
      </w:r>
    </w:p>
    <w:p w:rsidR="00D4614F" w:rsidRPr="00A85F3A" w:rsidRDefault="00D4614F" w:rsidP="00A85F3A">
      <w:pPr>
        <w:spacing w:after="0" w:line="240" w:lineRule="auto"/>
        <w:ind w:firstLine="360"/>
        <w:jc w:val="both"/>
        <w:rPr>
          <w:sz w:val="28"/>
          <w:szCs w:val="28"/>
          <w:lang w:val="kk-KZ" w:eastAsia="ru-RU"/>
        </w:rPr>
      </w:pPr>
      <w:r w:rsidRPr="00A85F3A">
        <w:rPr>
          <w:b/>
          <w:bCs/>
          <w:sz w:val="28"/>
          <w:szCs w:val="28"/>
          <w:lang w:val="ru-RU" w:eastAsia="ar-SA"/>
        </w:rPr>
        <w:lastRenderedPageBreak/>
        <w:t>Результаты анализа</w:t>
      </w:r>
      <w:r w:rsidRPr="00A85F3A">
        <w:rPr>
          <w:bCs/>
          <w:sz w:val="28"/>
          <w:szCs w:val="28"/>
          <w:lang w:val="ru-RU"/>
        </w:rPr>
        <w:t>:</w:t>
      </w:r>
      <w:bookmarkStart w:id="35" w:name="_Hlk158990977"/>
      <w:r w:rsidRPr="00A85F3A">
        <w:rPr>
          <w:sz w:val="28"/>
          <w:szCs w:val="28"/>
          <w:lang w:val="kk-KZ" w:eastAsia="ru-RU"/>
        </w:rPr>
        <w:t>На основании письма РГУ «Отдел по чрезвычайным ситуациям Целиноградского района Акмолинской области» №21-07/37-18-25-4 от 30.01.2024 года нарушения указанные в акте профилактического контроля и надзора с посещением объекта №32 от10.04.23 устранены в полном объеме.</w:t>
      </w:r>
    </w:p>
    <w:bookmarkEnd w:id="35"/>
    <w:p w:rsidR="00D4614F" w:rsidRPr="00A85F3A" w:rsidRDefault="00D4614F" w:rsidP="00A85F3A">
      <w:pPr>
        <w:spacing w:after="0" w:line="240" w:lineRule="auto"/>
        <w:ind w:firstLine="360"/>
        <w:jc w:val="both"/>
        <w:rPr>
          <w:b/>
          <w:bCs/>
          <w:i/>
          <w:spacing w:val="1"/>
          <w:sz w:val="24"/>
          <w:szCs w:val="24"/>
          <w:shd w:val="clear" w:color="auto" w:fill="FFFFFF"/>
          <w:lang w:val="ru-RU" w:eastAsia="ru-RU"/>
        </w:rPr>
      </w:pPr>
      <w:r w:rsidRPr="00A85F3A">
        <w:rPr>
          <w:b/>
          <w:bCs/>
          <w:i/>
          <w:spacing w:val="1"/>
          <w:sz w:val="24"/>
          <w:szCs w:val="24"/>
          <w:shd w:val="clear" w:color="auto" w:fill="FFFFFF"/>
          <w:lang w:val="ru-RU" w:eastAsia="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w:t>
      </w:r>
      <w:hyperlink r:id="rId11" w:anchor="z454" w:history="1">
        <w:r w:rsidRPr="00A85F3A">
          <w:rPr>
            <w:b/>
            <w:bCs/>
            <w:i/>
            <w:spacing w:val="1"/>
            <w:sz w:val="24"/>
            <w:szCs w:val="24"/>
            <w:shd w:val="clear" w:color="auto" w:fill="FFFFFF"/>
            <w:lang w:val="ru-RU" w:eastAsia="ru-RU"/>
          </w:rPr>
          <w:t>пункту 4</w:t>
        </w:r>
      </w:hyperlink>
      <w:r w:rsidRPr="00A85F3A">
        <w:rPr>
          <w:b/>
          <w:bCs/>
          <w:i/>
          <w:spacing w:val="1"/>
          <w:sz w:val="24"/>
          <w:szCs w:val="24"/>
          <w:shd w:val="clear" w:color="auto" w:fill="FFFFFF"/>
          <w:lang w:val="ru-RU" w:eastAsia="ru-RU"/>
        </w:rPr>
        <w:t> статьи 37 Закона Республики Казахстан "Об образовании" и </w:t>
      </w:r>
      <w:hyperlink r:id="rId12" w:anchor="z146" w:history="1">
        <w:r w:rsidRPr="00A85F3A">
          <w:rPr>
            <w:b/>
            <w:bCs/>
            <w:i/>
            <w:spacing w:val="1"/>
            <w:sz w:val="24"/>
            <w:szCs w:val="24"/>
            <w:shd w:val="clear" w:color="auto" w:fill="FFFFFF"/>
            <w:lang w:val="ru-RU" w:eastAsia="ru-RU"/>
          </w:rPr>
          <w:t>пункту 1</w:t>
        </w:r>
      </w:hyperlink>
      <w:r w:rsidRPr="00A85F3A">
        <w:rPr>
          <w:b/>
          <w:bCs/>
          <w:i/>
          <w:spacing w:val="1"/>
          <w:sz w:val="24"/>
          <w:szCs w:val="24"/>
          <w:shd w:val="clear" w:color="auto" w:fill="FFFFFF"/>
          <w:lang w:val="ru-RU" w:eastAsia="ru-RU"/>
        </w:rPr>
        <w:t> статьи 18 Закона Республики Казахстан "О статусе педагога":</w:t>
      </w:r>
    </w:p>
    <w:p w:rsidR="00D4614F" w:rsidRPr="00A85F3A" w:rsidRDefault="00D4614F" w:rsidP="00A85F3A">
      <w:pPr>
        <w:shd w:val="clear" w:color="auto" w:fill="FFFFFF" w:themeFill="background1"/>
        <w:spacing w:after="0" w:line="240" w:lineRule="auto"/>
        <w:ind w:firstLine="708"/>
        <w:jc w:val="both"/>
        <w:rPr>
          <w:b/>
          <w:sz w:val="28"/>
          <w:szCs w:val="28"/>
          <w:lang w:val="kk-KZ" w:eastAsia="ru-RU"/>
        </w:rPr>
      </w:pPr>
      <w:bookmarkStart w:id="36" w:name="_Hlk146702292"/>
      <w:r w:rsidRPr="00A85F3A">
        <w:rPr>
          <w:b/>
          <w:sz w:val="28"/>
          <w:szCs w:val="28"/>
          <w:lang w:val="kk-KZ" w:eastAsia="ru-RU"/>
        </w:rPr>
        <w:t>Нарушения и замечания</w:t>
      </w:r>
      <w:bookmarkStart w:id="37" w:name="_Hlk158988597"/>
      <w:r w:rsidRPr="00A85F3A">
        <w:rPr>
          <w:b/>
          <w:sz w:val="28"/>
          <w:szCs w:val="28"/>
          <w:lang w:val="kk-KZ" w:eastAsia="ru-RU"/>
        </w:rPr>
        <w:t xml:space="preserve">: </w:t>
      </w:r>
      <w:r w:rsidRPr="00A85F3A">
        <w:rPr>
          <w:sz w:val="28"/>
          <w:szCs w:val="28"/>
          <w:lang w:val="kk-KZ" w:eastAsia="ru-RU"/>
        </w:rPr>
        <w:t>не все педагоги прошли курсы повышения квалификации по преподаваемому премету.</w:t>
      </w:r>
    </w:p>
    <w:bookmarkEnd w:id="37"/>
    <w:p w:rsidR="00D4614F" w:rsidRDefault="00D4614F" w:rsidP="00D4614F">
      <w:pPr>
        <w:shd w:val="clear" w:color="auto" w:fill="FFFFFF" w:themeFill="background1"/>
        <w:spacing w:after="0" w:line="240" w:lineRule="auto"/>
        <w:ind w:firstLine="708"/>
        <w:jc w:val="both"/>
        <w:rPr>
          <w:sz w:val="28"/>
          <w:szCs w:val="28"/>
          <w:lang w:val="kk-KZ"/>
        </w:rPr>
      </w:pPr>
      <w:r w:rsidRPr="00045C46">
        <w:rPr>
          <w:b/>
          <w:sz w:val="28"/>
          <w:szCs w:val="28"/>
          <w:lang w:val="ru-RU" w:eastAsia="ru-RU"/>
        </w:rPr>
        <w:t>Рекомендации</w:t>
      </w:r>
      <w:r w:rsidRPr="00045C46">
        <w:rPr>
          <w:sz w:val="28"/>
          <w:szCs w:val="28"/>
          <w:lang w:val="ru-RU" w:eastAsia="ru-RU"/>
        </w:rPr>
        <w:t xml:space="preserve">: предоставить </w:t>
      </w:r>
      <w:r w:rsidRPr="00045C46">
        <w:rPr>
          <w:sz w:val="28"/>
          <w:szCs w:val="28"/>
          <w:lang w:val="kk-KZ"/>
        </w:rPr>
        <w:t>сертификаты о своевременном прохождении курсов в течение последних трех лет по преподаваемому предмету  и занимаемой должности педагогам, которые не прошли курсы повышения квалификации.</w:t>
      </w:r>
    </w:p>
    <w:p w:rsidR="00D4614F" w:rsidRPr="00A85F3A" w:rsidRDefault="00D4614F" w:rsidP="00A85F3A">
      <w:pPr>
        <w:shd w:val="clear" w:color="auto" w:fill="FFFFFF" w:themeFill="background1"/>
        <w:spacing w:after="0" w:line="240" w:lineRule="auto"/>
        <w:ind w:firstLine="708"/>
        <w:jc w:val="both"/>
        <w:rPr>
          <w:sz w:val="28"/>
          <w:szCs w:val="28"/>
          <w:lang w:val="kk-KZ"/>
        </w:rPr>
      </w:pPr>
      <w:r w:rsidRPr="002A7AB7">
        <w:rPr>
          <w:b/>
          <w:bCs/>
          <w:sz w:val="28"/>
          <w:szCs w:val="28"/>
          <w:lang w:val="kk-KZ"/>
        </w:rPr>
        <w:t>Результаты анализа:</w:t>
      </w:r>
      <w:r w:rsidR="00A85F3A">
        <w:rPr>
          <w:sz w:val="28"/>
          <w:szCs w:val="28"/>
          <w:lang w:val="kk-KZ"/>
        </w:rPr>
        <w:t xml:space="preserve">Из  144 педагогов 140 </w:t>
      </w:r>
      <w:r w:rsidR="00A85F3A" w:rsidRPr="004C7876">
        <w:rPr>
          <w:sz w:val="28"/>
          <w:szCs w:val="28"/>
          <w:lang w:val="kk-KZ"/>
        </w:rPr>
        <w:t>педагог</w:t>
      </w:r>
      <w:r w:rsidR="00A85F3A">
        <w:rPr>
          <w:sz w:val="28"/>
          <w:szCs w:val="28"/>
          <w:lang w:val="kk-KZ"/>
        </w:rPr>
        <w:t>а</w:t>
      </w:r>
      <w:r w:rsidR="00A85F3A" w:rsidRPr="004C7876">
        <w:rPr>
          <w:sz w:val="28"/>
          <w:szCs w:val="28"/>
          <w:lang w:val="kk-KZ"/>
        </w:rPr>
        <w:t xml:space="preserve"> предоставили сертификаты о своевременном прохождении курсов в течение последних трех лет по преподаваемому предмету  и занимаемой должности</w:t>
      </w:r>
      <w:r w:rsidR="00A85F3A">
        <w:rPr>
          <w:sz w:val="28"/>
          <w:szCs w:val="28"/>
          <w:lang w:val="kk-KZ"/>
        </w:rPr>
        <w:t>, 3 педагога Шарипова Арай Калкеновна, Каримбаева Айнур Турановна, Жылкайдарова Зарина Канатовна были приняты на работу в связи выхода с декретного отпуска в январе 2024 года, Ерназарова Аяулым Ондаскызы была принята на работу на должность вожатой в качестве молодого специалиста  все необходимые приказы предоставлены.</w:t>
      </w:r>
    </w:p>
    <w:bookmarkEnd w:id="36"/>
    <w:p w:rsidR="00D4614F" w:rsidRPr="00A85F3A" w:rsidRDefault="00D4614F" w:rsidP="00A85F3A">
      <w:pPr>
        <w:shd w:val="clear" w:color="auto" w:fill="FFFFFF" w:themeFill="background1"/>
        <w:spacing w:after="0" w:line="240" w:lineRule="auto"/>
        <w:ind w:firstLine="567"/>
        <w:jc w:val="both"/>
        <w:rPr>
          <w:rFonts w:eastAsiaTheme="minorEastAsia"/>
          <w:sz w:val="28"/>
          <w:szCs w:val="28"/>
          <w:lang w:val="ru-RU" w:eastAsia="ru-RU"/>
        </w:rPr>
      </w:pPr>
      <w:r w:rsidRPr="00045C46">
        <w:rPr>
          <w:b/>
          <w:bCs/>
          <w:sz w:val="28"/>
          <w:szCs w:val="28"/>
          <w:lang w:val="ru-RU"/>
        </w:rPr>
        <w:t xml:space="preserve">ВЫВОД: </w:t>
      </w:r>
      <w:r w:rsidRPr="00045C46">
        <w:rPr>
          <w:rFonts w:eastAsiaTheme="minorEastAsia"/>
          <w:sz w:val="28"/>
          <w:szCs w:val="28"/>
          <w:lang w:val="ru-RU" w:eastAsia="ru-RU"/>
        </w:rPr>
        <w:t xml:space="preserve">соответствует требованиям п. 27 главы 2  Государственного общеобязательного стандарта начального образования, п.39 главы 2 Государственного общеобязательного стандарта основного среднего образования, п.29 главы 2 Государственного общеобязательного стандарта общего среднего образования, утвержденных приказом МП РК от 03.08.2022 </w:t>
      </w:r>
    </w:p>
    <w:p w:rsidR="00D522B7" w:rsidRPr="00045C46" w:rsidRDefault="00D522B7" w:rsidP="00673BE8">
      <w:pPr>
        <w:shd w:val="clear" w:color="auto" w:fill="FFFFFF" w:themeFill="background1"/>
        <w:spacing w:after="0" w:line="240" w:lineRule="auto"/>
        <w:ind w:firstLine="602"/>
        <w:jc w:val="both"/>
        <w:rPr>
          <w:rFonts w:eastAsiaTheme="minorEastAsia"/>
          <w:sz w:val="28"/>
          <w:szCs w:val="28"/>
          <w:lang w:val="ru-RU" w:eastAsia="ru-RU"/>
        </w:rPr>
      </w:pPr>
      <w:bookmarkStart w:id="38" w:name="_Hlk101974958"/>
      <w:r w:rsidRPr="00045C46">
        <w:rPr>
          <w:b/>
          <w:sz w:val="28"/>
          <w:szCs w:val="28"/>
          <w:lang w:val="ru-RU" w:eastAsia="ru-RU"/>
        </w:rPr>
        <w:t>ВЫВОД:</w:t>
      </w:r>
      <w:r w:rsidRPr="00045C46">
        <w:rPr>
          <w:sz w:val="28"/>
          <w:szCs w:val="28"/>
          <w:lang w:val="ru-RU" w:eastAsia="ru-RU"/>
        </w:rPr>
        <w:t xml:space="preserve"> образовательная деятельность к</w:t>
      </w:r>
      <w:r w:rsidRPr="00045C46">
        <w:rPr>
          <w:sz w:val="28"/>
          <w:szCs w:val="28"/>
          <w:lang w:val="ru-RU"/>
        </w:rPr>
        <w:t xml:space="preserve">оммунального государственного учреждения </w:t>
      </w:r>
      <w:r w:rsidR="00C921C1" w:rsidRPr="00045C46">
        <w:rPr>
          <w:sz w:val="28"/>
          <w:szCs w:val="28"/>
          <w:lang w:val="ru-RU"/>
        </w:rPr>
        <w:t xml:space="preserve">КГУ «Общеобразовательная школа </w:t>
      </w:r>
      <w:r w:rsidR="00331382" w:rsidRPr="00045C46">
        <w:rPr>
          <w:sz w:val="28"/>
          <w:szCs w:val="28"/>
          <w:lang w:val="ru-RU"/>
        </w:rPr>
        <w:t>села Акмол</w:t>
      </w:r>
      <w:r w:rsidR="00C921C1" w:rsidRPr="00045C46">
        <w:rPr>
          <w:sz w:val="28"/>
          <w:szCs w:val="28"/>
          <w:lang w:val="ru-RU"/>
        </w:rPr>
        <w:t xml:space="preserve"> отдела образования по </w:t>
      </w:r>
      <w:r w:rsidR="00331382" w:rsidRPr="00045C46">
        <w:rPr>
          <w:sz w:val="28"/>
          <w:szCs w:val="28"/>
          <w:lang w:val="ru-RU"/>
        </w:rPr>
        <w:t>Целиноград</w:t>
      </w:r>
      <w:r w:rsidR="00C921C1" w:rsidRPr="00045C46">
        <w:rPr>
          <w:sz w:val="28"/>
          <w:szCs w:val="28"/>
          <w:lang w:val="ru-RU"/>
        </w:rPr>
        <w:t xml:space="preserve">скому району управления образования Акмолинской области» </w:t>
      </w:r>
      <w:r w:rsidRPr="00045C46">
        <w:rPr>
          <w:sz w:val="28"/>
          <w:szCs w:val="28"/>
          <w:lang w:val="ru-RU" w:eastAsia="ru-RU"/>
        </w:rPr>
        <w:t xml:space="preserve">соответствует требованиям государственных общеобязательных </w:t>
      </w:r>
      <w:r w:rsidRPr="00045C46">
        <w:rPr>
          <w:rFonts w:eastAsiaTheme="minorEastAsia"/>
          <w:sz w:val="28"/>
          <w:szCs w:val="28"/>
          <w:lang w:val="ru-RU" w:eastAsia="ru-RU"/>
        </w:rPr>
        <w:t>стандарта начального, основного среднего, общего среднего образования.</w:t>
      </w:r>
    </w:p>
    <w:p w:rsidR="003309FC" w:rsidRPr="00045C46" w:rsidRDefault="003309FC" w:rsidP="00673BE8">
      <w:pPr>
        <w:shd w:val="clear" w:color="auto" w:fill="FFFFFF" w:themeFill="background1"/>
        <w:spacing w:after="0" w:line="240" w:lineRule="auto"/>
        <w:ind w:firstLine="602"/>
        <w:jc w:val="both"/>
        <w:rPr>
          <w:rFonts w:eastAsiaTheme="minorEastAsia"/>
          <w:sz w:val="28"/>
          <w:szCs w:val="28"/>
          <w:lang w:val="ru-RU" w:eastAsia="ru-RU"/>
        </w:rPr>
      </w:pPr>
    </w:p>
    <w:bookmarkEnd w:id="38"/>
    <w:p w:rsidR="00EC537A" w:rsidRPr="00045C46" w:rsidRDefault="00EC537A" w:rsidP="00673BE8">
      <w:pPr>
        <w:shd w:val="clear" w:color="auto" w:fill="FFFFFF" w:themeFill="background1"/>
        <w:spacing w:after="0" w:line="240" w:lineRule="auto"/>
        <w:ind w:firstLine="425"/>
        <w:jc w:val="both"/>
        <w:rPr>
          <w:sz w:val="28"/>
          <w:szCs w:val="28"/>
          <w:lang w:val="ru-RU"/>
        </w:rPr>
      </w:pPr>
      <w:r w:rsidRPr="00045C46">
        <w:rPr>
          <w:b/>
          <w:sz w:val="28"/>
          <w:szCs w:val="28"/>
          <w:lang w:val="ru-RU"/>
        </w:rPr>
        <w:t xml:space="preserve">Результат государственной аттестации: </w:t>
      </w:r>
      <w:r w:rsidRPr="00045C46">
        <w:rPr>
          <w:sz w:val="28"/>
          <w:szCs w:val="28"/>
          <w:lang w:val="ru-RU"/>
        </w:rPr>
        <w:t>«аттестовать»</w:t>
      </w:r>
      <w:r w:rsidR="00310A2E" w:rsidRPr="00045C46">
        <w:rPr>
          <w:sz w:val="28"/>
          <w:szCs w:val="28"/>
          <w:lang w:val="ru-RU"/>
        </w:rPr>
        <w:t>.</w:t>
      </w:r>
    </w:p>
    <w:p w:rsidR="003309FC" w:rsidRPr="00045C46" w:rsidRDefault="003309FC" w:rsidP="00673BE8">
      <w:pPr>
        <w:shd w:val="clear" w:color="auto" w:fill="FFFFFF" w:themeFill="background1"/>
        <w:spacing w:after="0" w:line="240" w:lineRule="auto"/>
        <w:ind w:firstLine="425"/>
        <w:jc w:val="both"/>
        <w:rPr>
          <w:sz w:val="28"/>
          <w:szCs w:val="28"/>
          <w:lang w:val="ru-RU"/>
        </w:rPr>
      </w:pPr>
    </w:p>
    <w:p w:rsidR="00D5053A" w:rsidRPr="00045C46" w:rsidRDefault="00D5053A" w:rsidP="00673BE8">
      <w:pPr>
        <w:shd w:val="clear" w:color="auto" w:fill="FFFFFF" w:themeFill="background1"/>
        <w:tabs>
          <w:tab w:val="left" w:pos="851"/>
        </w:tabs>
        <w:spacing w:after="0" w:line="240" w:lineRule="auto"/>
        <w:contextualSpacing/>
        <w:jc w:val="both"/>
        <w:rPr>
          <w:sz w:val="28"/>
          <w:szCs w:val="28"/>
          <w:lang w:val="ru-RU" w:eastAsia="ru-RU"/>
        </w:rPr>
      </w:pPr>
      <w:r w:rsidRPr="00045C46">
        <w:rPr>
          <w:sz w:val="28"/>
          <w:szCs w:val="28"/>
          <w:lang w:val="ru-RU" w:eastAsia="ru-RU"/>
        </w:rPr>
        <w:t xml:space="preserve">Протокольное решение комиссии </w:t>
      </w:r>
      <w:r w:rsidR="00C640CD" w:rsidRPr="00045C46">
        <w:rPr>
          <w:sz w:val="28"/>
          <w:szCs w:val="28"/>
          <w:lang w:val="ru-RU" w:eastAsia="ru-RU"/>
        </w:rPr>
        <w:t>№</w:t>
      </w:r>
      <w:r w:rsidR="00A85F3A">
        <w:rPr>
          <w:sz w:val="28"/>
          <w:szCs w:val="28"/>
          <w:lang w:val="kk-KZ" w:eastAsia="ru-RU"/>
        </w:rPr>
        <w:t>39</w:t>
      </w:r>
      <w:r w:rsidRPr="00045C46">
        <w:rPr>
          <w:sz w:val="28"/>
          <w:szCs w:val="28"/>
          <w:lang w:val="ru-RU" w:eastAsia="ru-RU"/>
        </w:rPr>
        <w:t>от «</w:t>
      </w:r>
      <w:r w:rsidR="00F116BA" w:rsidRPr="00045C46">
        <w:rPr>
          <w:sz w:val="28"/>
          <w:szCs w:val="28"/>
          <w:lang w:val="ru-RU" w:eastAsia="ru-RU"/>
        </w:rPr>
        <w:t>1</w:t>
      </w:r>
      <w:r w:rsidR="00A85F3A">
        <w:rPr>
          <w:sz w:val="28"/>
          <w:szCs w:val="28"/>
          <w:lang w:val="kk-KZ" w:eastAsia="ru-RU"/>
        </w:rPr>
        <w:t>6</w:t>
      </w:r>
      <w:r w:rsidRPr="00045C46">
        <w:rPr>
          <w:sz w:val="28"/>
          <w:szCs w:val="28"/>
          <w:lang w:val="ru-RU" w:eastAsia="ru-RU"/>
        </w:rPr>
        <w:t xml:space="preserve">» </w:t>
      </w:r>
      <w:r w:rsidR="00A85F3A">
        <w:rPr>
          <w:sz w:val="28"/>
          <w:szCs w:val="28"/>
          <w:lang w:val="kk-KZ" w:eastAsia="ru-RU"/>
        </w:rPr>
        <w:t xml:space="preserve">февраля </w:t>
      </w:r>
      <w:r w:rsidR="00D56E2C" w:rsidRPr="00045C46">
        <w:rPr>
          <w:sz w:val="28"/>
          <w:szCs w:val="28"/>
          <w:lang w:val="ru-RU" w:eastAsia="ru-RU"/>
        </w:rPr>
        <w:t>202</w:t>
      </w:r>
      <w:r w:rsidR="00A85F3A">
        <w:rPr>
          <w:sz w:val="28"/>
          <w:szCs w:val="28"/>
          <w:lang w:val="kk-KZ" w:eastAsia="ru-RU"/>
        </w:rPr>
        <w:t>4</w:t>
      </w:r>
      <w:r w:rsidRPr="00045C46">
        <w:rPr>
          <w:sz w:val="28"/>
          <w:szCs w:val="28"/>
          <w:lang w:val="ru-RU" w:eastAsia="ru-RU"/>
        </w:rPr>
        <w:t xml:space="preserve"> года</w:t>
      </w:r>
    </w:p>
    <w:p w:rsidR="00D5053A" w:rsidRDefault="00D5053A" w:rsidP="00673BE8">
      <w:pPr>
        <w:shd w:val="clear" w:color="auto" w:fill="FFFFFF" w:themeFill="background1"/>
        <w:tabs>
          <w:tab w:val="left" w:pos="851"/>
        </w:tabs>
        <w:spacing w:after="0" w:line="240" w:lineRule="auto"/>
        <w:ind w:firstLine="567"/>
        <w:contextualSpacing/>
        <w:jc w:val="both"/>
        <w:rPr>
          <w:sz w:val="28"/>
          <w:szCs w:val="28"/>
          <w:lang w:val="ru-RU" w:eastAsia="ru-RU"/>
        </w:rPr>
      </w:pPr>
    </w:p>
    <w:p w:rsidR="002A7AB7" w:rsidRPr="00A85F3A" w:rsidRDefault="002A7AB7" w:rsidP="002A7AB7">
      <w:pPr>
        <w:shd w:val="clear" w:color="auto" w:fill="FFFFFF" w:themeFill="background1"/>
        <w:spacing w:after="0" w:line="240" w:lineRule="auto"/>
        <w:ind w:firstLine="567"/>
        <w:jc w:val="both"/>
        <w:rPr>
          <w:sz w:val="28"/>
          <w:szCs w:val="28"/>
          <w:lang w:val="kk-KZ" w:eastAsia="ru-RU"/>
        </w:rPr>
      </w:pPr>
      <w:r w:rsidRPr="00045C46">
        <w:rPr>
          <w:sz w:val="28"/>
          <w:szCs w:val="28"/>
          <w:lang w:val="ru-RU" w:eastAsia="ru-RU"/>
        </w:rPr>
        <w:t xml:space="preserve">Председатель комиссии  </w:t>
      </w:r>
      <w:r w:rsidRPr="00A85F3A">
        <w:rPr>
          <w:sz w:val="28"/>
          <w:szCs w:val="28"/>
          <w:lang w:val="ru-RU" w:eastAsia="ru-RU"/>
        </w:rPr>
        <w:t xml:space="preserve">_____________ </w:t>
      </w:r>
      <w:r>
        <w:rPr>
          <w:sz w:val="28"/>
          <w:szCs w:val="28"/>
          <w:lang w:val="kk-KZ" w:eastAsia="ru-RU"/>
        </w:rPr>
        <w:t>Жанәділ А.Б.</w:t>
      </w:r>
    </w:p>
    <w:p w:rsidR="002A7AB7" w:rsidRPr="002A7AB7" w:rsidRDefault="002A7AB7" w:rsidP="002A7AB7">
      <w:pPr>
        <w:shd w:val="clear" w:color="auto" w:fill="FFFFFF" w:themeFill="background1"/>
        <w:spacing w:after="0" w:line="240" w:lineRule="auto"/>
        <w:ind w:firstLine="567"/>
        <w:jc w:val="both"/>
        <w:rPr>
          <w:sz w:val="28"/>
          <w:szCs w:val="28"/>
          <w:lang w:val="ru-RU"/>
        </w:rPr>
      </w:pPr>
      <w:r w:rsidRPr="00045C46">
        <w:rPr>
          <w:sz w:val="28"/>
          <w:szCs w:val="28"/>
          <w:lang w:val="ru-RU" w:eastAsia="ru-RU"/>
        </w:rPr>
        <w:t xml:space="preserve">члены комиссии:              </w:t>
      </w:r>
      <w:r w:rsidRPr="00045C46">
        <w:rPr>
          <w:sz w:val="28"/>
          <w:szCs w:val="28"/>
          <w:lang w:val="ru-RU"/>
        </w:rPr>
        <w:tab/>
      </w:r>
    </w:p>
    <w:p w:rsidR="002A7AB7" w:rsidRPr="002A7AB7" w:rsidRDefault="002A7AB7" w:rsidP="002A7AB7">
      <w:pPr>
        <w:tabs>
          <w:tab w:val="left" w:pos="3600"/>
        </w:tabs>
        <w:spacing w:after="0" w:line="240" w:lineRule="auto"/>
        <w:rPr>
          <w:sz w:val="28"/>
          <w:szCs w:val="28"/>
          <w:lang w:val="kk-KZ"/>
        </w:rPr>
      </w:pPr>
      <w:r>
        <w:rPr>
          <w:sz w:val="28"/>
          <w:szCs w:val="28"/>
          <w:lang w:val="kk-KZ"/>
        </w:rPr>
        <w:tab/>
      </w:r>
      <w:r w:rsidRPr="002A7AB7">
        <w:rPr>
          <w:lang w:val="ru-RU"/>
        </w:rPr>
        <w:t>_________________</w:t>
      </w:r>
      <w:r w:rsidRPr="002A7AB7">
        <w:rPr>
          <w:sz w:val="28"/>
          <w:szCs w:val="28"/>
          <w:lang w:val="ru-RU"/>
        </w:rPr>
        <w:t>Муканжанова Н.Ю.</w:t>
      </w:r>
    </w:p>
    <w:p w:rsidR="002A7AB7" w:rsidRPr="002A7AB7" w:rsidRDefault="002A7AB7" w:rsidP="002A7AB7">
      <w:pPr>
        <w:tabs>
          <w:tab w:val="left" w:pos="3600"/>
        </w:tabs>
        <w:spacing w:after="0" w:line="240" w:lineRule="auto"/>
        <w:rPr>
          <w:lang w:val="ru-RU"/>
        </w:rPr>
      </w:pPr>
      <w:r w:rsidRPr="002A7AB7">
        <w:rPr>
          <w:lang w:val="ru-RU"/>
        </w:rPr>
        <w:t xml:space="preserve">                                                                 _________________</w:t>
      </w:r>
      <w:r w:rsidRPr="002A7AB7">
        <w:rPr>
          <w:color w:val="000000" w:themeColor="text1"/>
          <w:spacing w:val="2"/>
          <w:sz w:val="28"/>
          <w:szCs w:val="28"/>
          <w:lang w:val="ru-RU" w:eastAsia="ru-RU"/>
        </w:rPr>
        <w:t>Сыздыков С.Т</w:t>
      </w:r>
    </w:p>
    <w:p w:rsidR="00D4614F" w:rsidRDefault="00D4614F" w:rsidP="00673BE8">
      <w:pPr>
        <w:shd w:val="clear" w:color="auto" w:fill="FFFFFF" w:themeFill="background1"/>
        <w:tabs>
          <w:tab w:val="left" w:pos="851"/>
        </w:tabs>
        <w:spacing w:after="0" w:line="240" w:lineRule="auto"/>
        <w:ind w:firstLine="567"/>
        <w:contextualSpacing/>
        <w:jc w:val="both"/>
        <w:rPr>
          <w:sz w:val="28"/>
          <w:szCs w:val="28"/>
          <w:lang w:val="ru-RU" w:eastAsia="ru-RU"/>
        </w:rPr>
      </w:pPr>
    </w:p>
    <w:p w:rsidR="00D4614F" w:rsidRDefault="00D4614F" w:rsidP="00673BE8">
      <w:pPr>
        <w:shd w:val="clear" w:color="auto" w:fill="FFFFFF" w:themeFill="background1"/>
        <w:tabs>
          <w:tab w:val="left" w:pos="851"/>
        </w:tabs>
        <w:spacing w:after="0" w:line="240" w:lineRule="auto"/>
        <w:ind w:firstLine="567"/>
        <w:contextualSpacing/>
        <w:jc w:val="both"/>
        <w:rPr>
          <w:sz w:val="28"/>
          <w:szCs w:val="28"/>
          <w:lang w:val="ru-RU" w:eastAsia="ru-RU"/>
        </w:rPr>
      </w:pPr>
    </w:p>
    <w:p w:rsidR="00D4614F" w:rsidRDefault="00D4614F"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A85F3A" w:rsidRDefault="00A85F3A" w:rsidP="00D4614F">
      <w:pPr>
        <w:pStyle w:val="11"/>
        <w:shd w:val="clear" w:color="auto" w:fill="FFFFFF" w:themeFill="background1"/>
        <w:contextualSpacing/>
        <w:jc w:val="both"/>
        <w:rPr>
          <w:rFonts w:ascii="Times New Roman" w:hAnsi="Times New Roman"/>
          <w:sz w:val="28"/>
          <w:szCs w:val="28"/>
        </w:rPr>
      </w:pPr>
    </w:p>
    <w:p w:rsidR="002A7AB7" w:rsidRPr="00045C46" w:rsidRDefault="002A7AB7" w:rsidP="00945F3B">
      <w:pPr>
        <w:shd w:val="clear" w:color="auto" w:fill="FFFFFF" w:themeFill="background1"/>
        <w:spacing w:after="0" w:line="240" w:lineRule="auto"/>
        <w:contextualSpacing/>
        <w:jc w:val="center"/>
        <w:rPr>
          <w:b/>
          <w:sz w:val="24"/>
          <w:szCs w:val="24"/>
          <w:lang w:val="ru-RU"/>
        </w:rPr>
      </w:pPr>
      <w:r w:rsidRPr="00045C46">
        <w:rPr>
          <w:b/>
          <w:sz w:val="24"/>
          <w:szCs w:val="24"/>
          <w:lang w:val="kk-KZ"/>
        </w:rPr>
        <w:t>Лист</w:t>
      </w:r>
      <w:r w:rsidRPr="00045C46">
        <w:rPr>
          <w:b/>
          <w:sz w:val="24"/>
          <w:szCs w:val="24"/>
          <w:lang w:val="ru-RU"/>
        </w:rPr>
        <w:t xml:space="preserve"> оценивания деятельности организаций образования, реализующих общеобразовательные учебные программы  </w:t>
      </w:r>
      <w:r>
        <w:rPr>
          <w:b/>
          <w:sz w:val="24"/>
          <w:szCs w:val="24"/>
          <w:lang w:val="kk-KZ"/>
        </w:rPr>
        <w:t>дошкольного</w:t>
      </w:r>
      <w:r w:rsidRPr="00045C46">
        <w:rPr>
          <w:b/>
          <w:sz w:val="24"/>
          <w:szCs w:val="24"/>
          <w:lang w:val="ru-RU"/>
        </w:rPr>
        <w:t xml:space="preserve"> образования КГУ «Общеобразовательная средняя школа села Акмол</w:t>
      </w:r>
    </w:p>
    <w:p w:rsidR="002A7AB7" w:rsidRPr="00045C46" w:rsidRDefault="002A7AB7" w:rsidP="002A7AB7">
      <w:pPr>
        <w:shd w:val="clear" w:color="auto" w:fill="FFFFFF" w:themeFill="background1"/>
        <w:spacing w:after="0" w:line="240" w:lineRule="auto"/>
        <w:contextualSpacing/>
        <w:jc w:val="center"/>
        <w:rPr>
          <w:b/>
          <w:sz w:val="24"/>
          <w:szCs w:val="24"/>
          <w:lang w:val="ru-RU"/>
        </w:rPr>
      </w:pPr>
      <w:r w:rsidRPr="00045C46">
        <w:rPr>
          <w:b/>
          <w:sz w:val="24"/>
          <w:szCs w:val="24"/>
          <w:lang w:val="ru-RU"/>
        </w:rPr>
        <w:t>отдела образования по Целиноградскому  району управления образования Акмолинской области»</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88"/>
        <w:gridCol w:w="6967"/>
        <w:gridCol w:w="1559"/>
        <w:gridCol w:w="992"/>
      </w:tblGrid>
      <w:tr w:rsidR="00D4614F" w:rsidRPr="00045C46" w:rsidTr="0075047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 п/п</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center"/>
              <w:rPr>
                <w:sz w:val="24"/>
                <w:szCs w:val="24"/>
              </w:rPr>
            </w:pPr>
            <w:r w:rsidRPr="00045C46">
              <w:rPr>
                <w:sz w:val="24"/>
                <w:szCs w:val="24"/>
              </w:rPr>
              <w:t>Критерииоценивания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Измерители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Баллы</w:t>
            </w:r>
          </w:p>
        </w:tc>
      </w:tr>
      <w:tr w:rsidR="00D4614F" w:rsidRPr="00045C46" w:rsidTr="00750470">
        <w:trPr>
          <w:trHeight w:val="767"/>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1</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lang w:val="kk-KZ"/>
              </w:rPr>
              <w:t xml:space="preserve">Менее 80 </w:t>
            </w:r>
            <w:r w:rsidRPr="00045C46">
              <w:rPr>
                <w:sz w:val="24"/>
                <w:szCs w:val="24"/>
              </w:rPr>
              <w:t>%</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lang w:val="kk-KZ"/>
              </w:rPr>
              <w:t>2</w:t>
            </w:r>
          </w:p>
        </w:tc>
      </w:tr>
      <w:tr w:rsidR="00D4614F" w:rsidRPr="00045C46" w:rsidTr="00750470">
        <w:trPr>
          <w:trHeight w:val="765"/>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2</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lang w:val="kk-KZ"/>
              </w:rPr>
              <w:t xml:space="preserve">Менее 80 </w:t>
            </w:r>
            <w:r w:rsidRPr="00045C46">
              <w:rPr>
                <w:sz w:val="24"/>
                <w:szCs w:val="24"/>
              </w:rPr>
              <w:t>%</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lang w:val="kk-KZ"/>
              </w:rPr>
              <w:t>2</w:t>
            </w:r>
          </w:p>
        </w:tc>
      </w:tr>
      <w:tr w:rsidR="00D4614F" w:rsidRPr="00045C46" w:rsidTr="00750470">
        <w:trPr>
          <w:trHeight w:val="622"/>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3</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Доля пед</w:t>
            </w:r>
            <w:r w:rsidRPr="00045C46">
              <w:rPr>
                <w:sz w:val="24"/>
                <w:szCs w:val="24"/>
                <w:lang w:val="kk-KZ"/>
              </w:rPr>
              <w:t>а</w:t>
            </w:r>
            <w:r w:rsidRPr="00045C46">
              <w:rPr>
                <w:sz w:val="24"/>
                <w:szCs w:val="24"/>
                <w:lang w:val="ru-RU"/>
              </w:rPr>
              <w:t>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менее 80%</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lang w:val="kk-KZ"/>
              </w:rPr>
              <w:t>2</w:t>
            </w:r>
          </w:p>
        </w:tc>
      </w:tr>
      <w:tr w:rsidR="00D4614F" w:rsidRPr="00045C46" w:rsidTr="00750470">
        <w:trPr>
          <w:trHeight w:val="903"/>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4</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 xml:space="preserve">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95%</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4</w:t>
            </w:r>
          </w:p>
        </w:tc>
      </w:tr>
      <w:tr w:rsidR="00D4614F" w:rsidRPr="00045C46" w:rsidTr="00750470">
        <w:trPr>
          <w:trHeight w:val="919"/>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5</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 xml:space="preserve">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95</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4</w:t>
            </w:r>
          </w:p>
        </w:tc>
      </w:tr>
      <w:tr w:rsidR="00D4614F" w:rsidRPr="00045C46" w:rsidTr="00750470">
        <w:trPr>
          <w:trHeight w:val="1063"/>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6</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 xml:space="preserve"> Обеспеченность учебно-методическими комплексами для</w:t>
            </w:r>
            <w:r w:rsidRPr="00045C46">
              <w:rPr>
                <w:sz w:val="24"/>
                <w:szCs w:val="24"/>
              </w:rPr>
              <w:t> </w:t>
            </w:r>
            <w:r w:rsidRPr="00045C46">
              <w:rPr>
                <w:sz w:val="24"/>
                <w:szCs w:val="24"/>
                <w:lang w:val="ru-RU"/>
              </w:rPr>
              <w:t>дошкольных организаций в соответствии с приказом Министра образования и науки Республики Казахстан от 22 мая 2020 года № 216 (зарегистрирован в Реестре государственной регистрации нормативных правовых актов под № 20708)</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95%</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lang w:val="kk-KZ"/>
              </w:rPr>
              <w:t>4</w:t>
            </w:r>
          </w:p>
        </w:tc>
      </w:tr>
      <w:tr w:rsidR="00D4614F" w:rsidRPr="00045C46" w:rsidTr="00750470">
        <w:trPr>
          <w:trHeight w:val="384"/>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7</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ru-RU"/>
              </w:rPr>
            </w:pPr>
            <w:r w:rsidRPr="00045C46">
              <w:rPr>
                <w:sz w:val="24"/>
                <w:szCs w:val="24"/>
                <w:lang w:val="ru-RU"/>
              </w:rPr>
              <w:t>Соответствие наполняемости возрастных групп (в разрезе групп)</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100 %</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5</w:t>
            </w:r>
          </w:p>
        </w:tc>
      </w:tr>
      <w:tr w:rsidR="00D4614F" w:rsidRPr="00045C46" w:rsidTr="0075047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8</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Анализрезультатовопросародителей</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rPr>
              <w:t>92%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5</w:t>
            </w:r>
          </w:p>
        </w:tc>
      </w:tr>
      <w:tr w:rsidR="00D4614F" w:rsidRPr="00045C46" w:rsidTr="0075047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9</w:t>
            </w: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Анализрезультатовопросапедагогов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lang w:val="kk-KZ"/>
              </w:rPr>
              <w:t>90</w:t>
            </w:r>
            <w:r w:rsidRPr="00045C46">
              <w:rPr>
                <w:sz w:val="24"/>
                <w:szCs w:val="24"/>
              </w:rPr>
              <w:t xml:space="preserve">%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jc w:val="both"/>
              <w:rPr>
                <w:sz w:val="24"/>
                <w:szCs w:val="24"/>
              </w:rPr>
            </w:pPr>
            <w:r w:rsidRPr="00045C46">
              <w:rPr>
                <w:sz w:val="24"/>
                <w:szCs w:val="24"/>
              </w:rPr>
              <w:t>5</w:t>
            </w:r>
          </w:p>
        </w:tc>
      </w:tr>
      <w:tr w:rsidR="00D4614F" w:rsidRPr="00045C46" w:rsidTr="0075047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p>
        </w:tc>
        <w:tc>
          <w:tcPr>
            <w:tcW w:w="6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r w:rsidRPr="00045C46">
              <w:rPr>
                <w:sz w:val="24"/>
                <w:szCs w:val="24"/>
              </w:rPr>
              <w:t>Всего</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14F" w:rsidRPr="00045C46" w:rsidRDefault="00D4614F" w:rsidP="00750470">
            <w:pPr>
              <w:shd w:val="clear" w:color="auto" w:fill="FFFFFF" w:themeFill="background1"/>
              <w:spacing w:after="0" w:line="240" w:lineRule="auto"/>
              <w:ind w:left="20"/>
              <w:jc w:val="both"/>
              <w:rPr>
                <w:sz w:val="24"/>
                <w:szCs w:val="24"/>
                <w:lang w:val="kk-KZ"/>
              </w:rPr>
            </w:pPr>
            <w:r w:rsidRPr="00045C46">
              <w:rPr>
                <w:sz w:val="24"/>
                <w:szCs w:val="24"/>
                <w:lang w:val="kk-KZ"/>
              </w:rPr>
              <w:t>33</w:t>
            </w:r>
          </w:p>
        </w:tc>
      </w:tr>
    </w:tbl>
    <w:p w:rsidR="00D4614F" w:rsidRPr="00045C46" w:rsidRDefault="00D4614F" w:rsidP="00D4614F">
      <w:pPr>
        <w:shd w:val="clear" w:color="auto" w:fill="FFFFFF" w:themeFill="background1"/>
        <w:spacing w:after="0" w:line="240" w:lineRule="auto"/>
        <w:ind w:firstLine="567"/>
        <w:jc w:val="both"/>
        <w:rPr>
          <w:sz w:val="28"/>
          <w:lang w:val="kk-KZ"/>
        </w:rPr>
      </w:pPr>
      <w:bookmarkStart w:id="39" w:name="z161"/>
      <w:r w:rsidRPr="00045C46">
        <w:rPr>
          <w:sz w:val="28"/>
          <w:lang w:val="kk-KZ"/>
        </w:rPr>
        <w:t>О</w:t>
      </w:r>
      <w:r w:rsidRPr="00045C46">
        <w:rPr>
          <w:sz w:val="28"/>
          <w:lang w:val="ru-RU"/>
        </w:rPr>
        <w:t>бразовательная деятельность классов предшкольной подготовки   соответствует требованиям государственного общеобязательного стандарта образования</w:t>
      </w:r>
      <w:r w:rsidRPr="00045C46">
        <w:rPr>
          <w:sz w:val="28"/>
          <w:lang w:val="kk-KZ"/>
        </w:rPr>
        <w:t xml:space="preserve">. </w:t>
      </w:r>
    </w:p>
    <w:bookmarkEnd w:id="39"/>
    <w:p w:rsidR="002A7AB7" w:rsidRPr="00A85F3A" w:rsidRDefault="002A7AB7" w:rsidP="002A7AB7">
      <w:pPr>
        <w:shd w:val="clear" w:color="auto" w:fill="FFFFFF" w:themeFill="background1"/>
        <w:spacing w:after="0" w:line="240" w:lineRule="auto"/>
        <w:ind w:firstLine="567"/>
        <w:jc w:val="both"/>
        <w:rPr>
          <w:sz w:val="28"/>
          <w:szCs w:val="28"/>
          <w:lang w:val="kk-KZ" w:eastAsia="ru-RU"/>
        </w:rPr>
      </w:pPr>
      <w:r w:rsidRPr="00045C46">
        <w:rPr>
          <w:sz w:val="28"/>
          <w:szCs w:val="28"/>
          <w:lang w:val="ru-RU" w:eastAsia="ru-RU"/>
        </w:rPr>
        <w:t xml:space="preserve">Председатель комиссии  </w:t>
      </w:r>
      <w:r w:rsidRPr="00A85F3A">
        <w:rPr>
          <w:sz w:val="28"/>
          <w:szCs w:val="28"/>
          <w:lang w:val="ru-RU" w:eastAsia="ru-RU"/>
        </w:rPr>
        <w:t xml:space="preserve">_____________ </w:t>
      </w:r>
      <w:r>
        <w:rPr>
          <w:sz w:val="28"/>
          <w:szCs w:val="28"/>
          <w:lang w:val="kk-KZ" w:eastAsia="ru-RU"/>
        </w:rPr>
        <w:t>Жанәділ А.Б.</w:t>
      </w:r>
    </w:p>
    <w:p w:rsidR="002A7AB7" w:rsidRPr="002A7AB7" w:rsidRDefault="002A7AB7" w:rsidP="002A7AB7">
      <w:pPr>
        <w:shd w:val="clear" w:color="auto" w:fill="FFFFFF" w:themeFill="background1"/>
        <w:spacing w:after="0" w:line="240" w:lineRule="auto"/>
        <w:ind w:firstLine="567"/>
        <w:jc w:val="both"/>
        <w:rPr>
          <w:sz w:val="28"/>
          <w:szCs w:val="28"/>
          <w:lang w:val="ru-RU"/>
        </w:rPr>
      </w:pPr>
      <w:r w:rsidRPr="00045C46">
        <w:rPr>
          <w:sz w:val="28"/>
          <w:szCs w:val="28"/>
          <w:lang w:val="ru-RU" w:eastAsia="ru-RU"/>
        </w:rPr>
        <w:t>члены комиссии:                 ___</w:t>
      </w:r>
      <w:r w:rsidRPr="00045C46">
        <w:rPr>
          <w:sz w:val="28"/>
          <w:szCs w:val="28"/>
          <w:lang w:val="ru-RU"/>
        </w:rPr>
        <w:tab/>
      </w:r>
      <w:r w:rsidRPr="00045C46">
        <w:rPr>
          <w:sz w:val="28"/>
          <w:szCs w:val="28"/>
          <w:lang w:val="ru-RU"/>
        </w:rPr>
        <w:tab/>
      </w:r>
    </w:p>
    <w:p w:rsidR="002A7AB7" w:rsidRPr="002A7AB7" w:rsidRDefault="002A7AB7" w:rsidP="002A7AB7">
      <w:pPr>
        <w:tabs>
          <w:tab w:val="left" w:pos="3600"/>
        </w:tabs>
        <w:spacing w:after="0" w:line="240" w:lineRule="auto"/>
        <w:rPr>
          <w:sz w:val="28"/>
          <w:szCs w:val="28"/>
          <w:lang w:val="kk-KZ"/>
        </w:rPr>
      </w:pPr>
      <w:r>
        <w:rPr>
          <w:sz w:val="28"/>
          <w:szCs w:val="28"/>
          <w:lang w:val="kk-KZ"/>
        </w:rPr>
        <w:tab/>
      </w:r>
      <w:r w:rsidRPr="002A7AB7">
        <w:rPr>
          <w:lang w:val="ru-RU"/>
        </w:rPr>
        <w:t>_________________</w:t>
      </w:r>
      <w:r w:rsidRPr="002A7AB7">
        <w:rPr>
          <w:sz w:val="28"/>
          <w:szCs w:val="28"/>
          <w:lang w:val="ru-RU"/>
        </w:rPr>
        <w:t>Муканжанова Н.Ю.</w:t>
      </w:r>
    </w:p>
    <w:p w:rsidR="002A7AB7" w:rsidRPr="002A7AB7" w:rsidRDefault="002A7AB7" w:rsidP="002A7AB7">
      <w:pPr>
        <w:tabs>
          <w:tab w:val="left" w:pos="3600"/>
        </w:tabs>
        <w:spacing w:after="0" w:line="240" w:lineRule="auto"/>
        <w:rPr>
          <w:lang w:val="ru-RU"/>
        </w:rPr>
      </w:pPr>
      <w:r w:rsidRPr="002A7AB7">
        <w:rPr>
          <w:lang w:val="ru-RU"/>
        </w:rPr>
        <w:t xml:space="preserve">                                                                 _________________</w:t>
      </w:r>
      <w:r w:rsidRPr="002A7AB7">
        <w:rPr>
          <w:color w:val="000000" w:themeColor="text1"/>
          <w:spacing w:val="2"/>
          <w:sz w:val="28"/>
          <w:szCs w:val="28"/>
          <w:lang w:val="ru-RU" w:eastAsia="ru-RU"/>
        </w:rPr>
        <w:t>Сыздыков С.Т</w:t>
      </w:r>
    </w:p>
    <w:p w:rsidR="002A7AB7" w:rsidRPr="00045C46" w:rsidRDefault="002A7AB7" w:rsidP="00673BE8">
      <w:pPr>
        <w:shd w:val="clear" w:color="auto" w:fill="FFFFFF" w:themeFill="background1"/>
        <w:tabs>
          <w:tab w:val="left" w:pos="851"/>
        </w:tabs>
        <w:spacing w:after="0" w:line="240" w:lineRule="auto"/>
        <w:ind w:firstLine="567"/>
        <w:contextualSpacing/>
        <w:jc w:val="both"/>
        <w:rPr>
          <w:sz w:val="28"/>
          <w:szCs w:val="28"/>
          <w:lang w:val="ru-RU" w:eastAsia="ru-RU"/>
        </w:rPr>
      </w:pPr>
    </w:p>
    <w:p w:rsidR="002410D1" w:rsidRPr="00045C46" w:rsidRDefault="001118E3" w:rsidP="00673BE8">
      <w:pPr>
        <w:shd w:val="clear" w:color="auto" w:fill="FFFFFF" w:themeFill="background1"/>
        <w:spacing w:after="0" w:line="240" w:lineRule="auto"/>
        <w:contextualSpacing/>
        <w:jc w:val="center"/>
        <w:rPr>
          <w:b/>
          <w:sz w:val="24"/>
          <w:szCs w:val="24"/>
          <w:lang w:val="ru-RU"/>
        </w:rPr>
      </w:pPr>
      <w:r w:rsidRPr="00045C46">
        <w:rPr>
          <w:b/>
          <w:sz w:val="24"/>
          <w:szCs w:val="24"/>
          <w:lang w:val="kk-KZ"/>
        </w:rPr>
        <w:t>Лист</w:t>
      </w:r>
      <w:r w:rsidRPr="00045C46">
        <w:rPr>
          <w:b/>
          <w:sz w:val="24"/>
          <w:szCs w:val="24"/>
          <w:lang w:val="ru-RU"/>
        </w:rPr>
        <w:t xml:space="preserve">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образованияКГУ «Общеобразовательная средняя школа </w:t>
      </w:r>
      <w:r w:rsidR="00331382" w:rsidRPr="00045C46">
        <w:rPr>
          <w:b/>
          <w:sz w:val="24"/>
          <w:szCs w:val="24"/>
          <w:lang w:val="ru-RU"/>
        </w:rPr>
        <w:t>села Акмол</w:t>
      </w:r>
    </w:p>
    <w:p w:rsidR="00E249CD" w:rsidRPr="00045C46" w:rsidRDefault="001118E3" w:rsidP="00673BE8">
      <w:pPr>
        <w:shd w:val="clear" w:color="auto" w:fill="FFFFFF" w:themeFill="background1"/>
        <w:spacing w:after="0" w:line="240" w:lineRule="auto"/>
        <w:contextualSpacing/>
        <w:jc w:val="center"/>
        <w:rPr>
          <w:b/>
          <w:sz w:val="24"/>
          <w:szCs w:val="24"/>
          <w:lang w:val="ru-RU"/>
        </w:rPr>
      </w:pPr>
      <w:r w:rsidRPr="00045C46">
        <w:rPr>
          <w:b/>
          <w:sz w:val="24"/>
          <w:szCs w:val="24"/>
          <w:lang w:val="ru-RU"/>
        </w:rPr>
        <w:t xml:space="preserve">отдела образования по </w:t>
      </w:r>
      <w:r w:rsidR="00331382" w:rsidRPr="00045C46">
        <w:rPr>
          <w:b/>
          <w:sz w:val="24"/>
          <w:szCs w:val="24"/>
          <w:lang w:val="ru-RU"/>
        </w:rPr>
        <w:t>Целиноград</w:t>
      </w:r>
      <w:r w:rsidRPr="00045C46">
        <w:rPr>
          <w:b/>
          <w:sz w:val="24"/>
          <w:szCs w:val="24"/>
          <w:lang w:val="ru-RU"/>
        </w:rPr>
        <w:t>скому  району управления образования Акмолинской области»</w:t>
      </w:r>
    </w:p>
    <w:tbl>
      <w:tblPr>
        <w:tblStyle w:val="a3"/>
        <w:tblW w:w="10314" w:type="dxa"/>
        <w:tblLayout w:type="fixed"/>
        <w:tblLook w:val="04A0"/>
      </w:tblPr>
      <w:tblGrid>
        <w:gridCol w:w="534"/>
        <w:gridCol w:w="7258"/>
        <w:gridCol w:w="1530"/>
        <w:gridCol w:w="992"/>
      </w:tblGrid>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2410D1" w:rsidP="00673BE8">
            <w:pPr>
              <w:shd w:val="clear" w:color="auto" w:fill="FFFFFF" w:themeFill="background1"/>
              <w:spacing w:after="0" w:line="240" w:lineRule="auto"/>
              <w:contextualSpacing/>
              <w:jc w:val="center"/>
              <w:rPr>
                <w:b/>
                <w:sz w:val="24"/>
                <w:szCs w:val="24"/>
              </w:rPr>
            </w:pPr>
            <w:r w:rsidRPr="00045C46">
              <w:rPr>
                <w:b/>
                <w:sz w:val="24"/>
                <w:szCs w:val="24"/>
                <w:lang w:val="ru-RU"/>
              </w:rPr>
              <w:t>№/п</w:t>
            </w:r>
            <w:r w:rsidR="001118E3" w:rsidRPr="00045C46">
              <w:rPr>
                <w:b/>
                <w:sz w:val="24"/>
                <w:szCs w:val="24"/>
              </w:rPr>
              <w:t>п</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
                <w:sz w:val="24"/>
                <w:szCs w:val="24"/>
              </w:rPr>
            </w:pPr>
            <w:r w:rsidRPr="00045C46">
              <w:rPr>
                <w:b/>
                <w:sz w:val="24"/>
                <w:szCs w:val="24"/>
              </w:rPr>
              <w:t>Критерииоценивания</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F03057">
            <w:pPr>
              <w:shd w:val="clear" w:color="auto" w:fill="FFFFFF" w:themeFill="background1"/>
              <w:spacing w:after="0" w:line="240" w:lineRule="auto"/>
              <w:ind w:right="-111"/>
              <w:contextualSpacing/>
              <w:jc w:val="center"/>
              <w:rPr>
                <w:b/>
                <w:sz w:val="24"/>
                <w:szCs w:val="24"/>
              </w:rPr>
            </w:pPr>
            <w:r w:rsidRPr="00045C46">
              <w:rPr>
                <w:b/>
                <w:sz w:val="24"/>
                <w:szCs w:val="24"/>
              </w:rPr>
              <w:t>Измерители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
                <w:sz w:val="24"/>
                <w:szCs w:val="24"/>
              </w:rPr>
            </w:pPr>
            <w:r w:rsidRPr="00045C46">
              <w:rPr>
                <w:b/>
                <w:sz w:val="24"/>
                <w:szCs w:val="24"/>
              </w:rPr>
              <w:t>Баллы</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1</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bCs/>
                <w:sz w:val="24"/>
                <w:szCs w:val="24"/>
                <w:lang w:val="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bCs/>
                <w:sz w:val="24"/>
                <w:szCs w:val="24"/>
              </w:rPr>
            </w:pPr>
            <w:r w:rsidRPr="00045C46">
              <w:rPr>
                <w:bCs/>
                <w:sz w:val="24"/>
                <w:szCs w:val="24"/>
                <w:lang w:val="ru-RU"/>
              </w:rPr>
              <w:t>87</w:t>
            </w:r>
            <w:r w:rsidR="001118E3" w:rsidRPr="00045C46">
              <w:rPr>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E72D3" w:rsidP="00673BE8">
            <w:pPr>
              <w:shd w:val="clear" w:color="auto" w:fill="FFFFFF" w:themeFill="background1"/>
              <w:spacing w:after="0" w:line="240" w:lineRule="auto"/>
              <w:contextualSpacing/>
              <w:jc w:val="center"/>
              <w:rPr>
                <w:bCs/>
                <w:sz w:val="24"/>
                <w:szCs w:val="24"/>
              </w:rPr>
            </w:pPr>
            <w:r w:rsidRPr="00045C46">
              <w:rPr>
                <w:bCs/>
                <w:sz w:val="24"/>
                <w:szCs w:val="24"/>
                <w:lang w:val="kk-KZ"/>
              </w:rPr>
              <w:t>3</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2</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bCs/>
                <w:sz w:val="24"/>
                <w:szCs w:val="24"/>
                <w:lang w:val="ru-RU"/>
              </w:rPr>
              <w:t xml:space="preserve">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w:t>
            </w:r>
            <w:r w:rsidR="001B21F5" w:rsidRPr="00045C46">
              <w:rPr>
                <w:bCs/>
                <w:sz w:val="24"/>
                <w:szCs w:val="24"/>
                <w:lang w:val="ru-RU"/>
              </w:rPr>
              <w:t>три года</w:t>
            </w:r>
            <w:r w:rsidRPr="00045C46">
              <w:rPr>
                <w:bCs/>
                <w:sz w:val="24"/>
                <w:szCs w:val="24"/>
                <w:lang w:val="ru-RU"/>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bCs/>
                <w:sz w:val="24"/>
                <w:szCs w:val="24"/>
              </w:rPr>
            </w:pPr>
            <w:r w:rsidRPr="00045C46">
              <w:rPr>
                <w:bCs/>
                <w:sz w:val="24"/>
                <w:szCs w:val="24"/>
                <w:lang w:val="kk-KZ"/>
              </w:rPr>
              <w:t>85</w:t>
            </w:r>
            <w:r w:rsidR="001118E3" w:rsidRPr="00045C46">
              <w:rPr>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3</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3</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pStyle w:val="af2"/>
              <w:shd w:val="clear" w:color="auto" w:fill="FFFFFF" w:themeFill="background1"/>
              <w:tabs>
                <w:tab w:val="num" w:pos="0"/>
              </w:tabs>
              <w:contextualSpacing/>
              <w:jc w:val="both"/>
              <w:rPr>
                <w:rFonts w:ascii="Times New Roman" w:hAnsi="Times New Roman"/>
                <w:bCs/>
                <w:sz w:val="24"/>
                <w:szCs w:val="24"/>
              </w:rPr>
            </w:pPr>
            <w:r w:rsidRPr="00045C46">
              <w:rPr>
                <w:rFonts w:ascii="Times New Roman" w:hAnsi="Times New Roman"/>
                <w:bCs/>
                <w:sz w:val="24"/>
                <w:szCs w:val="24"/>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rFonts w:eastAsiaTheme="minorHAnsi"/>
                <w:bCs/>
                <w:sz w:val="24"/>
                <w:szCs w:val="24"/>
              </w:rPr>
            </w:pPr>
            <w:r w:rsidRPr="00045C46">
              <w:rPr>
                <w:bCs/>
                <w:sz w:val="24"/>
                <w:szCs w:val="24"/>
                <w:lang w:val="kk-KZ"/>
              </w:rPr>
              <w:t xml:space="preserve"> Мен</w:t>
            </w:r>
            <w:r w:rsidR="00B8743C" w:rsidRPr="00045C46">
              <w:rPr>
                <w:bCs/>
                <w:sz w:val="24"/>
                <w:szCs w:val="24"/>
                <w:lang w:val="kk-KZ"/>
              </w:rPr>
              <w:t>ее</w:t>
            </w:r>
            <w:r w:rsidRPr="00045C46">
              <w:rPr>
                <w:bCs/>
                <w:sz w:val="24"/>
                <w:szCs w:val="24"/>
                <w:lang w:val="kk-KZ"/>
              </w:rPr>
              <w:t xml:space="preserve"> 8</w:t>
            </w:r>
            <w:r w:rsidR="00D56E2C" w:rsidRPr="00045C46">
              <w:rPr>
                <w:bCs/>
                <w:sz w:val="24"/>
                <w:szCs w:val="24"/>
                <w:lang w:val="kk-KZ"/>
              </w:rPr>
              <w:t>0</w:t>
            </w:r>
            <w:r w:rsidR="001118E3" w:rsidRPr="00045C46">
              <w:rPr>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E72D3"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2</w:t>
            </w:r>
          </w:p>
        </w:tc>
      </w:tr>
      <w:tr w:rsidR="00045C46" w:rsidRPr="00045C46" w:rsidTr="00F03057">
        <w:trPr>
          <w:trHeight w:val="226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4</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bCs/>
                <w:sz w:val="24"/>
                <w:szCs w:val="24"/>
                <w:lang w:val="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w:t>
            </w:r>
            <w:r w:rsidRPr="00045C46">
              <w:rPr>
                <w:bCs/>
                <w:sz w:val="24"/>
                <w:szCs w:val="24"/>
                <w:lang w:val="kk-KZ"/>
              </w:rPr>
              <w:t xml:space="preserve">просвещения </w:t>
            </w:r>
            <w:r w:rsidRPr="00045C46">
              <w:rPr>
                <w:bCs/>
                <w:sz w:val="24"/>
                <w:szCs w:val="24"/>
                <w:lang w:val="ru-RU"/>
              </w:rPr>
              <w:t xml:space="preserve"> Республики Казахстан от </w:t>
            </w:r>
            <w:r w:rsidRPr="00045C46">
              <w:rPr>
                <w:bCs/>
                <w:sz w:val="24"/>
                <w:szCs w:val="24"/>
                <w:lang w:val="kk-KZ"/>
              </w:rPr>
              <w:t>24 ноябр</w:t>
            </w:r>
            <w:r w:rsidRPr="00045C46">
              <w:rPr>
                <w:bCs/>
                <w:sz w:val="24"/>
                <w:szCs w:val="24"/>
                <w:lang w:val="ru-RU"/>
              </w:rPr>
              <w:t>я 20</w:t>
            </w:r>
            <w:r w:rsidRPr="00045C46">
              <w:rPr>
                <w:bCs/>
                <w:sz w:val="24"/>
                <w:szCs w:val="24"/>
                <w:lang w:val="kk-KZ"/>
              </w:rPr>
              <w:t>22</w:t>
            </w:r>
            <w:r w:rsidRPr="00045C46">
              <w:rPr>
                <w:bCs/>
                <w:sz w:val="24"/>
                <w:szCs w:val="24"/>
                <w:lang w:val="ru-RU"/>
              </w:rPr>
              <w:t xml:space="preserve"> года  № </w:t>
            </w:r>
            <w:r w:rsidRPr="00045C46">
              <w:rPr>
                <w:bCs/>
                <w:sz w:val="24"/>
                <w:szCs w:val="24"/>
                <w:lang w:val="kk-KZ"/>
              </w:rPr>
              <w:t xml:space="preserve">473 </w:t>
            </w:r>
            <w:r w:rsidRPr="00045C46">
              <w:rPr>
                <w:sz w:val="24"/>
                <w:szCs w:val="24"/>
                <w:lang w:val="ru-RU"/>
              </w:rPr>
              <w:t xml:space="preserve">(зарегистрирован в Реестре государственной регистрации нормативных правовых актов под № </w:t>
            </w:r>
            <w:r w:rsidRPr="00045C46">
              <w:rPr>
                <w:sz w:val="24"/>
                <w:szCs w:val="24"/>
                <w:lang w:val="kk-KZ"/>
              </w:rPr>
              <w:t>30721</w:t>
            </w:r>
            <w:r w:rsidRPr="00045C46">
              <w:rPr>
                <w:sz w:val="24"/>
                <w:szCs w:val="24"/>
                <w:lang w:val="ru-RU"/>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D56E2C" w:rsidP="00A1303F">
            <w:pPr>
              <w:shd w:val="clear" w:color="auto" w:fill="FFFFFF" w:themeFill="background1"/>
              <w:spacing w:after="0" w:line="240" w:lineRule="auto"/>
              <w:contextualSpacing/>
              <w:jc w:val="center"/>
              <w:rPr>
                <w:bCs/>
                <w:sz w:val="24"/>
                <w:szCs w:val="24"/>
              </w:rPr>
            </w:pPr>
            <w:r w:rsidRPr="00045C46">
              <w:rPr>
                <w:bCs/>
                <w:sz w:val="24"/>
                <w:szCs w:val="24"/>
                <w:lang w:val="kk-KZ"/>
              </w:rPr>
              <w:t>4</w:t>
            </w:r>
            <w:r w:rsidR="00A1303F" w:rsidRPr="00045C46">
              <w:rPr>
                <w:bCs/>
                <w:sz w:val="24"/>
                <w:szCs w:val="24"/>
                <w:lang w:val="kk-KZ"/>
              </w:rPr>
              <w:t>5</w:t>
            </w:r>
            <w:r w:rsidRPr="00045C46">
              <w:rPr>
                <w:bCs/>
                <w:sz w:val="24"/>
                <w:szCs w:val="24"/>
                <w:lang w:val="kk-KZ"/>
              </w:rPr>
              <w:t>,4</w:t>
            </w:r>
            <w:r w:rsidR="001118E3" w:rsidRPr="00045C46">
              <w:rPr>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5B41BE"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5</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5</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bCs/>
                <w:sz w:val="24"/>
                <w:szCs w:val="24"/>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образованияв</w:t>
            </w:r>
            <w:r w:rsidR="001B21F5" w:rsidRPr="00045C46">
              <w:rPr>
                <w:bCs/>
                <w:sz w:val="24"/>
                <w:szCs w:val="24"/>
                <w:lang w:val="ru-RU"/>
              </w:rPr>
              <w:t xml:space="preserve"> соответствии с</w:t>
            </w:r>
            <w:r w:rsidRPr="00045C46">
              <w:rPr>
                <w:bCs/>
                <w:sz w:val="24"/>
                <w:szCs w:val="24"/>
                <w:lang w:val="ru-RU"/>
              </w:rPr>
              <w:t xml:space="preserve"> приказом Министра </w:t>
            </w:r>
            <w:r w:rsidRPr="00045C46">
              <w:rPr>
                <w:bCs/>
                <w:sz w:val="24"/>
                <w:szCs w:val="24"/>
                <w:lang w:val="kk-KZ"/>
              </w:rPr>
              <w:t xml:space="preserve">просвещения </w:t>
            </w:r>
            <w:r w:rsidRPr="00045C46">
              <w:rPr>
                <w:bCs/>
                <w:sz w:val="24"/>
                <w:szCs w:val="24"/>
                <w:lang w:val="ru-RU"/>
              </w:rPr>
              <w:t xml:space="preserve">Республики Казахстан от </w:t>
            </w:r>
            <w:r w:rsidRPr="00045C46">
              <w:rPr>
                <w:bCs/>
                <w:sz w:val="24"/>
                <w:szCs w:val="24"/>
                <w:lang w:val="kk-KZ"/>
              </w:rPr>
              <w:t>24 ноябр</w:t>
            </w:r>
            <w:r w:rsidRPr="00045C46">
              <w:rPr>
                <w:bCs/>
                <w:sz w:val="24"/>
                <w:szCs w:val="24"/>
                <w:lang w:val="ru-RU"/>
              </w:rPr>
              <w:t>я 20</w:t>
            </w:r>
            <w:r w:rsidRPr="00045C46">
              <w:rPr>
                <w:bCs/>
                <w:sz w:val="24"/>
                <w:szCs w:val="24"/>
                <w:lang w:val="kk-KZ"/>
              </w:rPr>
              <w:t>22</w:t>
            </w:r>
            <w:r w:rsidRPr="00045C46">
              <w:rPr>
                <w:bCs/>
                <w:sz w:val="24"/>
                <w:szCs w:val="24"/>
                <w:lang w:val="ru-RU"/>
              </w:rPr>
              <w:t xml:space="preserve"> года  </w:t>
            </w:r>
          </w:p>
          <w:p w:rsidR="001118E3" w:rsidRPr="00045C46" w:rsidRDefault="001118E3" w:rsidP="00673BE8">
            <w:pPr>
              <w:shd w:val="clear" w:color="auto" w:fill="FFFFFF" w:themeFill="background1"/>
              <w:spacing w:after="0" w:line="240" w:lineRule="auto"/>
              <w:contextualSpacing/>
              <w:jc w:val="both"/>
              <w:rPr>
                <w:bCs/>
                <w:sz w:val="24"/>
                <w:szCs w:val="24"/>
                <w:lang w:val="kk-KZ"/>
              </w:rPr>
            </w:pPr>
            <w:r w:rsidRPr="00045C46">
              <w:rPr>
                <w:bCs/>
                <w:sz w:val="24"/>
                <w:szCs w:val="24"/>
                <w:lang w:val="ru-RU"/>
              </w:rPr>
              <w:t xml:space="preserve">№ </w:t>
            </w:r>
            <w:r w:rsidRPr="00045C46">
              <w:rPr>
                <w:bCs/>
                <w:sz w:val="24"/>
                <w:szCs w:val="24"/>
                <w:lang w:val="kk-KZ"/>
              </w:rPr>
              <w:t xml:space="preserve">473 </w:t>
            </w:r>
            <w:r w:rsidRPr="00045C46">
              <w:rPr>
                <w:sz w:val="24"/>
                <w:szCs w:val="24"/>
                <w:lang w:val="ru-RU"/>
              </w:rPr>
              <w:t xml:space="preserve">(зарегистрирован в Реестре государственной регистрации нормативных правовых актов под № </w:t>
            </w:r>
            <w:r w:rsidRPr="00045C46">
              <w:rPr>
                <w:sz w:val="24"/>
                <w:szCs w:val="24"/>
                <w:lang w:val="kk-KZ"/>
              </w:rPr>
              <w:t>30721</w:t>
            </w:r>
            <w:r w:rsidRPr="00045C46">
              <w:rPr>
                <w:sz w:val="24"/>
                <w:szCs w:val="24"/>
                <w:lang w:val="ru-RU"/>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bCs/>
                <w:sz w:val="24"/>
                <w:szCs w:val="24"/>
                <w:lang w:val="ru-RU"/>
              </w:rPr>
            </w:pPr>
            <w:r w:rsidRPr="00045C46">
              <w:rPr>
                <w:bCs/>
                <w:sz w:val="24"/>
                <w:szCs w:val="24"/>
                <w:lang w:val="ru-RU"/>
              </w:rPr>
              <w:t>35</w:t>
            </w:r>
            <w:r w:rsidR="001118E3" w:rsidRPr="00045C46">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E72D3"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3</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6</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spacing w:val="1"/>
                <w:sz w:val="24"/>
                <w:szCs w:val="24"/>
                <w:shd w:val="clear" w:color="auto" w:fill="FFFFFF"/>
                <w:lang w:val="ru-RU"/>
              </w:rPr>
              <w:t>Оснащенность оборудованием и мебелью организаций образования</w:t>
            </w:r>
            <w:r w:rsidRPr="00045C46">
              <w:rPr>
                <w:sz w:val="24"/>
                <w:szCs w:val="24"/>
                <w:lang w:val="ru-RU"/>
              </w:rPr>
              <w:t xml:space="preserve"> в соответствии с приказом </w:t>
            </w:r>
            <w:r w:rsidRPr="00045C46">
              <w:rPr>
                <w:bCs/>
                <w:sz w:val="24"/>
                <w:szCs w:val="24"/>
                <w:lang w:val="ru-RU"/>
              </w:rPr>
              <w:t xml:space="preserve">Министра образования и науки Республики Казахстан </w:t>
            </w:r>
            <w:r w:rsidRPr="00045C46">
              <w:rPr>
                <w:sz w:val="24"/>
                <w:szCs w:val="24"/>
                <w:lang w:val="ru-RU"/>
              </w:rPr>
              <w:t>от 22 января 2016 года № 70 (зарегистрирован в Реестре государственной регистрации нормативных правовых актов под № 13272)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9</w:t>
            </w:r>
            <w:r w:rsidRPr="00045C46">
              <w:rPr>
                <w:sz w:val="24"/>
                <w:szCs w:val="24"/>
                <w:lang w:val="kk-KZ"/>
              </w:rPr>
              <w:t>5</w:t>
            </w:r>
            <w:r w:rsidRPr="00045C46">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F17846"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4</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7</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spacing w:val="1"/>
                <w:sz w:val="24"/>
                <w:szCs w:val="24"/>
                <w:shd w:val="clear" w:color="auto" w:fill="FFFFFF"/>
                <w:lang w:val="ru-RU"/>
              </w:rPr>
              <w:t xml:space="preserve">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r w:rsidRPr="00045C46">
              <w:rPr>
                <w:sz w:val="24"/>
                <w:szCs w:val="24"/>
                <w:lang w:val="ru-RU"/>
              </w:rPr>
              <w:t xml:space="preserve">приказу </w:t>
            </w:r>
            <w:r w:rsidRPr="00045C46">
              <w:rPr>
                <w:bCs/>
                <w:sz w:val="24"/>
                <w:szCs w:val="24"/>
                <w:lang w:val="ru-RU"/>
              </w:rPr>
              <w:t xml:space="preserve">Министра образования и науки Республики Казахстан </w:t>
            </w:r>
            <w:r w:rsidRPr="00045C46">
              <w:rPr>
                <w:sz w:val="24"/>
                <w:szCs w:val="24"/>
                <w:lang w:val="ru-RU"/>
              </w:rPr>
              <w:t>от 12 января 2022 года № 6 (зарегистрирован в Реестре государственной регистрации нормативных правовых актов под № 26513)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lang w:val="kk-KZ"/>
              </w:rPr>
              <w:t>9</w:t>
            </w:r>
            <w:r w:rsidR="00F2733D" w:rsidRPr="00045C46">
              <w:rPr>
                <w:sz w:val="24"/>
                <w:szCs w:val="24"/>
                <w:lang w:val="kk-KZ"/>
              </w:rPr>
              <w:t>4</w:t>
            </w:r>
            <w:r w:rsidRPr="00045C46">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F2733D"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3</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8</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spacing w:val="1"/>
                <w:sz w:val="24"/>
                <w:szCs w:val="24"/>
                <w:shd w:val="clear" w:color="auto" w:fill="FFFFFF"/>
                <w:lang w:val="ru-RU"/>
              </w:rPr>
            </w:pPr>
            <w:r w:rsidRPr="00045C46">
              <w:rPr>
                <w:spacing w:val="1"/>
                <w:sz w:val="24"/>
                <w:szCs w:val="24"/>
                <w:shd w:val="clear" w:color="auto" w:fill="FFFFFF"/>
                <w:lang w:val="ru-RU"/>
              </w:rPr>
              <w:t xml:space="preserve">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w:t>
            </w:r>
            <w:r w:rsidRPr="00045C46">
              <w:rPr>
                <w:sz w:val="24"/>
                <w:szCs w:val="24"/>
                <w:lang w:val="ru-RU"/>
              </w:rPr>
              <w:t xml:space="preserve">(зарегистрирован в Реестре государственной регистрации нормативных правовых актов под № </w:t>
            </w:r>
            <w:r w:rsidRPr="00045C46">
              <w:rPr>
                <w:sz w:val="24"/>
                <w:szCs w:val="24"/>
                <w:lang w:val="ru-RU"/>
              </w:rPr>
              <w:lastRenderedPageBreak/>
              <w:t xml:space="preserve">13070),             от </w:t>
            </w:r>
            <w:r w:rsidRPr="00045C46">
              <w:rPr>
                <w:spacing w:val="1"/>
                <w:sz w:val="24"/>
                <w:szCs w:val="24"/>
                <w:shd w:val="clear" w:color="auto" w:fill="FFFFFF"/>
                <w:lang w:val="ru-RU"/>
              </w:rPr>
              <w:t xml:space="preserve">22 мая 2020 года № 216 </w:t>
            </w:r>
            <w:r w:rsidRPr="00045C46">
              <w:rPr>
                <w:sz w:val="24"/>
                <w:szCs w:val="24"/>
                <w:lang w:val="ru-RU"/>
              </w:rPr>
              <w:t>(зарегистрирован в Реестре государственной регистрации нормативных правовых актов под № 20708)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bCs/>
                <w:sz w:val="24"/>
                <w:szCs w:val="24"/>
              </w:rPr>
            </w:pPr>
            <w:r w:rsidRPr="00045C46">
              <w:rPr>
                <w:sz w:val="24"/>
                <w:szCs w:val="24"/>
                <w:lang w:val="kk-KZ"/>
              </w:rPr>
              <w:lastRenderedPageBreak/>
              <w:t>100</w:t>
            </w:r>
            <w:r w:rsidR="001118E3" w:rsidRPr="00045C46">
              <w:rPr>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1303F"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5</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lastRenderedPageBreak/>
              <w:t>9</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pStyle w:val="3"/>
              <w:shd w:val="clear" w:color="auto" w:fill="FFFFFF" w:themeFill="background1"/>
              <w:spacing w:before="0" w:beforeAutospacing="0" w:after="0" w:afterAutospacing="0"/>
              <w:contextualSpacing/>
              <w:jc w:val="both"/>
              <w:textAlignment w:val="baseline"/>
              <w:rPr>
                <w:b w:val="0"/>
                <w:bCs w:val="0"/>
                <w:spacing w:val="1"/>
                <w:sz w:val="24"/>
                <w:szCs w:val="24"/>
                <w:shd w:val="clear" w:color="auto" w:fill="FFFFFF"/>
                <w:lang w:val="ru-RU"/>
              </w:rPr>
            </w:pPr>
            <w:r w:rsidRPr="00045C46">
              <w:rPr>
                <w:b w:val="0"/>
                <w:bCs w:val="0"/>
                <w:spacing w:val="1"/>
                <w:sz w:val="24"/>
                <w:szCs w:val="24"/>
                <w:shd w:val="clear" w:color="auto" w:fill="FFFFFF"/>
                <w:lang w:val="ru-RU"/>
              </w:rPr>
              <w:t>Соответствие наполняемости групп (классов) организаций образования (в разрезе групп/классов)</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100 %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5</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bCs/>
                <w:sz w:val="24"/>
                <w:szCs w:val="24"/>
              </w:rPr>
              <w:t>10</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sz w:val="24"/>
                <w:szCs w:val="24"/>
                <w:lang w:val="ru-RU"/>
              </w:rPr>
              <w:t>Результаты обучения (оценка качества знаний, умений и навыков)</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18E3" w:rsidRPr="00045C46" w:rsidRDefault="00E86FE2" w:rsidP="00673BE8">
            <w:pPr>
              <w:shd w:val="clear" w:color="auto" w:fill="FFFFFF" w:themeFill="background1"/>
              <w:spacing w:after="0" w:line="240" w:lineRule="auto"/>
              <w:contextualSpacing/>
              <w:jc w:val="center"/>
              <w:rPr>
                <w:bCs/>
                <w:sz w:val="24"/>
                <w:szCs w:val="24"/>
                <w:lang w:val="ru-RU"/>
              </w:rPr>
            </w:pPr>
            <w:r w:rsidRPr="00045C46">
              <w:rPr>
                <w:sz w:val="24"/>
                <w:szCs w:val="24"/>
                <w:lang w:val="ru-RU"/>
              </w:rPr>
              <w:t>72</w:t>
            </w:r>
            <w:r w:rsidR="001118E3" w:rsidRPr="00045C46">
              <w:rPr>
                <w:sz w:val="24"/>
                <w:szCs w:val="24"/>
                <w:lang w:val="ru-RU"/>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F2733D"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4</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11</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rPr>
                <w:bCs/>
                <w:sz w:val="24"/>
                <w:szCs w:val="24"/>
              </w:rPr>
            </w:pPr>
            <w:r w:rsidRPr="00045C46">
              <w:rPr>
                <w:kern w:val="2"/>
                <w:sz w:val="24"/>
                <w:szCs w:val="24"/>
                <w:lang w:eastAsia="ar-SA"/>
              </w:rPr>
              <w:t>Анализрезультатовопросаобучающихся</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E86FE2" w:rsidP="00673BE8">
            <w:pPr>
              <w:shd w:val="clear" w:color="auto" w:fill="FFFFFF" w:themeFill="background1"/>
              <w:spacing w:after="0" w:line="240" w:lineRule="auto"/>
              <w:contextualSpacing/>
              <w:jc w:val="center"/>
              <w:rPr>
                <w:bCs/>
                <w:sz w:val="24"/>
                <w:szCs w:val="24"/>
                <w:lang w:val="ru-RU"/>
              </w:rPr>
            </w:pPr>
            <w:r w:rsidRPr="00045C46">
              <w:rPr>
                <w:sz w:val="24"/>
                <w:szCs w:val="24"/>
                <w:lang w:val="ru-RU"/>
              </w:rPr>
              <w:t>91</w:t>
            </w:r>
            <w:r w:rsidR="00AE72D3" w:rsidRPr="00045C46">
              <w:rPr>
                <w:sz w:val="24"/>
                <w:szCs w:val="24"/>
                <w:lang w:val="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4256BB" w:rsidP="00673BE8">
            <w:pPr>
              <w:shd w:val="clear" w:color="auto" w:fill="FFFFFF" w:themeFill="background1"/>
              <w:spacing w:after="0" w:line="240" w:lineRule="auto"/>
              <w:contextualSpacing/>
              <w:jc w:val="center"/>
              <w:rPr>
                <w:bCs/>
                <w:sz w:val="24"/>
                <w:szCs w:val="24"/>
                <w:lang w:val="ru-RU"/>
              </w:rPr>
            </w:pPr>
            <w:r w:rsidRPr="00045C46">
              <w:rPr>
                <w:bCs/>
                <w:sz w:val="24"/>
                <w:szCs w:val="24"/>
                <w:lang w:val="ru-RU"/>
              </w:rPr>
              <w:t>5</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12</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rPr>
                <w:bCs/>
                <w:sz w:val="24"/>
                <w:szCs w:val="24"/>
              </w:rPr>
            </w:pPr>
            <w:r w:rsidRPr="00045C46">
              <w:rPr>
                <w:kern w:val="2"/>
                <w:sz w:val="24"/>
                <w:szCs w:val="24"/>
                <w:lang w:eastAsia="ar-SA"/>
              </w:rPr>
              <w:t>Анализрезультатовопросапедагогов</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E72D3" w:rsidP="004D6CC1">
            <w:pPr>
              <w:shd w:val="clear" w:color="auto" w:fill="FFFFFF" w:themeFill="background1"/>
              <w:tabs>
                <w:tab w:val="left" w:pos="434"/>
              </w:tabs>
              <w:spacing w:after="0" w:line="240" w:lineRule="auto"/>
              <w:contextualSpacing/>
              <w:jc w:val="center"/>
              <w:rPr>
                <w:bCs/>
                <w:sz w:val="24"/>
                <w:szCs w:val="24"/>
                <w:lang w:val="ru-RU"/>
              </w:rPr>
            </w:pPr>
            <w:r w:rsidRPr="00045C46">
              <w:rPr>
                <w:sz w:val="24"/>
                <w:szCs w:val="24"/>
                <w:lang w:val="kk-KZ"/>
              </w:rPr>
              <w:t>95</w:t>
            </w:r>
            <w:r w:rsidR="00FE75D6" w:rsidRPr="00045C46">
              <w:rPr>
                <w:sz w:val="24"/>
                <w:szCs w:val="24"/>
                <w:lang w:val="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lang w:val="ru-RU"/>
              </w:rPr>
            </w:pPr>
            <w:r w:rsidRPr="00045C46">
              <w:rPr>
                <w:bCs/>
                <w:sz w:val="24"/>
                <w:szCs w:val="24"/>
                <w:lang w:val="ru-RU"/>
              </w:rPr>
              <w:t>5</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rPr>
            </w:pPr>
            <w:r w:rsidRPr="00045C46">
              <w:rPr>
                <w:sz w:val="24"/>
                <w:szCs w:val="24"/>
              </w:rPr>
              <w:t>13</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bCs/>
                <w:sz w:val="24"/>
                <w:szCs w:val="24"/>
                <w:lang w:val="ru-RU"/>
              </w:rPr>
            </w:pPr>
            <w:r w:rsidRPr="00045C46">
              <w:rPr>
                <w:kern w:val="2"/>
                <w:sz w:val="24"/>
                <w:szCs w:val="24"/>
                <w:lang w:val="ru-RU" w:eastAsia="ar-SA"/>
              </w:rPr>
              <w:t xml:space="preserve">Анализ результатов опроса родителей (законных представителей)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FE75D6" w:rsidP="00673BE8">
            <w:pPr>
              <w:shd w:val="clear" w:color="auto" w:fill="FFFFFF" w:themeFill="background1"/>
              <w:spacing w:after="0" w:line="240" w:lineRule="auto"/>
              <w:contextualSpacing/>
              <w:jc w:val="center"/>
              <w:rPr>
                <w:sz w:val="24"/>
                <w:szCs w:val="24"/>
                <w:lang w:val="ru-RU"/>
              </w:rPr>
            </w:pPr>
            <w:r w:rsidRPr="00045C46">
              <w:rPr>
                <w:sz w:val="24"/>
                <w:szCs w:val="24"/>
                <w:lang w:val="ru-RU"/>
              </w:rPr>
              <w:t>90</w:t>
            </w:r>
            <w:r w:rsidR="00AE72D3" w:rsidRPr="00045C46">
              <w:rPr>
                <w:sz w:val="24"/>
                <w:szCs w:val="24"/>
                <w:lang w:val="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AE72D3" w:rsidP="00673BE8">
            <w:pPr>
              <w:shd w:val="clear" w:color="auto" w:fill="FFFFFF" w:themeFill="background1"/>
              <w:spacing w:after="0" w:line="240" w:lineRule="auto"/>
              <w:contextualSpacing/>
              <w:jc w:val="center"/>
              <w:rPr>
                <w:bCs/>
                <w:sz w:val="24"/>
                <w:szCs w:val="24"/>
                <w:lang w:val="ru-RU"/>
              </w:rPr>
            </w:pPr>
            <w:r w:rsidRPr="00045C46">
              <w:rPr>
                <w:bCs/>
                <w:sz w:val="24"/>
                <w:szCs w:val="24"/>
                <w:lang w:val="ru-RU"/>
              </w:rPr>
              <w:t>5</w:t>
            </w:r>
          </w:p>
        </w:tc>
      </w:tr>
      <w:tr w:rsidR="00045C46" w:rsidRPr="00045C46" w:rsidTr="00F0305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8E3" w:rsidRPr="00045C46" w:rsidRDefault="001118E3" w:rsidP="00673BE8">
            <w:pPr>
              <w:shd w:val="clear" w:color="auto" w:fill="FFFFFF" w:themeFill="background1"/>
              <w:spacing w:after="0" w:line="240" w:lineRule="auto"/>
              <w:contextualSpacing/>
              <w:jc w:val="center"/>
              <w:rPr>
                <w:sz w:val="24"/>
                <w:szCs w:val="24"/>
                <w:lang w:val="ru-RU"/>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both"/>
              <w:rPr>
                <w:kern w:val="2"/>
                <w:sz w:val="24"/>
                <w:szCs w:val="24"/>
                <w:lang w:eastAsia="ar-SA"/>
              </w:rPr>
            </w:pPr>
            <w:r w:rsidRPr="00045C46">
              <w:rPr>
                <w:bCs/>
                <w:sz w:val="24"/>
                <w:szCs w:val="24"/>
              </w:rPr>
              <w:t>Итоговая</w:t>
            </w:r>
            <w:r w:rsidR="00D56E2C" w:rsidRPr="00045C46">
              <w:rPr>
                <w:bCs/>
                <w:sz w:val="24"/>
                <w:szCs w:val="24"/>
              </w:rPr>
              <w:t>оценка–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8E3" w:rsidRPr="00045C46" w:rsidRDefault="001118E3" w:rsidP="00673BE8">
            <w:pPr>
              <w:shd w:val="clear" w:color="auto" w:fill="FFFFFF" w:themeFill="background1"/>
              <w:spacing w:after="0" w:line="240" w:lineRule="auto"/>
              <w:contextualSpacing/>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8E3" w:rsidRPr="00045C46" w:rsidRDefault="001118E3" w:rsidP="00673BE8">
            <w:pPr>
              <w:shd w:val="clear" w:color="auto" w:fill="FFFFFF" w:themeFill="background1"/>
              <w:spacing w:after="0" w:line="240" w:lineRule="auto"/>
              <w:contextualSpacing/>
              <w:jc w:val="center"/>
              <w:rPr>
                <w:bCs/>
                <w:sz w:val="24"/>
                <w:szCs w:val="24"/>
                <w:lang w:val="kk-KZ"/>
              </w:rPr>
            </w:pPr>
            <w:r w:rsidRPr="00045C46">
              <w:rPr>
                <w:bCs/>
                <w:sz w:val="24"/>
                <w:szCs w:val="24"/>
                <w:lang w:val="kk-KZ"/>
              </w:rPr>
              <w:t>5</w:t>
            </w:r>
            <w:r w:rsidR="00E06F20" w:rsidRPr="00045C46">
              <w:rPr>
                <w:bCs/>
                <w:sz w:val="24"/>
                <w:szCs w:val="24"/>
                <w:lang w:val="kk-KZ"/>
              </w:rPr>
              <w:t>2</w:t>
            </w:r>
          </w:p>
        </w:tc>
      </w:tr>
    </w:tbl>
    <w:p w:rsidR="00D319B8" w:rsidRPr="00045C46" w:rsidRDefault="00D319B8" w:rsidP="00673BE8">
      <w:pPr>
        <w:shd w:val="clear" w:color="auto" w:fill="FFFFFF" w:themeFill="background1"/>
        <w:spacing w:after="0" w:line="240" w:lineRule="auto"/>
        <w:ind w:firstLine="567"/>
        <w:jc w:val="both"/>
        <w:rPr>
          <w:sz w:val="28"/>
          <w:szCs w:val="28"/>
          <w:lang w:val="ru-RU" w:eastAsia="ru-RU"/>
        </w:rPr>
      </w:pPr>
    </w:p>
    <w:p w:rsidR="00D319B8" w:rsidRPr="00A85F3A" w:rsidRDefault="00D319B8" w:rsidP="00673BE8">
      <w:pPr>
        <w:shd w:val="clear" w:color="auto" w:fill="FFFFFF" w:themeFill="background1"/>
        <w:spacing w:after="0" w:line="240" w:lineRule="auto"/>
        <w:ind w:firstLine="567"/>
        <w:jc w:val="both"/>
        <w:rPr>
          <w:sz w:val="28"/>
          <w:szCs w:val="28"/>
          <w:lang w:val="kk-KZ" w:eastAsia="ru-RU"/>
        </w:rPr>
      </w:pPr>
      <w:r w:rsidRPr="00045C46">
        <w:rPr>
          <w:sz w:val="28"/>
          <w:szCs w:val="28"/>
          <w:lang w:val="ru-RU" w:eastAsia="ru-RU"/>
        </w:rPr>
        <w:t>Председатель комиссии</w:t>
      </w:r>
      <w:r w:rsidRPr="00A85F3A">
        <w:rPr>
          <w:sz w:val="28"/>
          <w:szCs w:val="28"/>
          <w:lang w:val="ru-RU" w:eastAsia="ru-RU"/>
        </w:rPr>
        <w:t xml:space="preserve">_____________ </w:t>
      </w:r>
      <w:r w:rsidR="00A85F3A">
        <w:rPr>
          <w:sz w:val="28"/>
          <w:szCs w:val="28"/>
          <w:lang w:val="kk-KZ" w:eastAsia="ru-RU"/>
        </w:rPr>
        <w:t>Жанәділ А.Б.</w:t>
      </w:r>
    </w:p>
    <w:p w:rsidR="002A7AB7" w:rsidRPr="002A7AB7" w:rsidRDefault="001B21F5" w:rsidP="002A7AB7">
      <w:pPr>
        <w:shd w:val="clear" w:color="auto" w:fill="FFFFFF" w:themeFill="background1"/>
        <w:spacing w:after="0" w:line="240" w:lineRule="auto"/>
        <w:ind w:firstLine="567"/>
        <w:jc w:val="both"/>
        <w:rPr>
          <w:sz w:val="28"/>
          <w:szCs w:val="28"/>
          <w:lang w:val="ru-RU"/>
        </w:rPr>
      </w:pPr>
      <w:r w:rsidRPr="00045C46">
        <w:rPr>
          <w:sz w:val="28"/>
          <w:szCs w:val="28"/>
          <w:lang w:val="ru-RU" w:eastAsia="ru-RU"/>
        </w:rPr>
        <w:t>члены комиссии:    ___</w:t>
      </w:r>
      <w:r w:rsidRPr="00045C46">
        <w:rPr>
          <w:sz w:val="28"/>
          <w:szCs w:val="28"/>
          <w:lang w:val="ru-RU"/>
        </w:rPr>
        <w:tab/>
      </w:r>
      <w:r w:rsidRPr="00045C46">
        <w:rPr>
          <w:sz w:val="28"/>
          <w:szCs w:val="28"/>
          <w:lang w:val="ru-RU"/>
        </w:rPr>
        <w:tab/>
      </w:r>
    </w:p>
    <w:p w:rsidR="002A7AB7" w:rsidRPr="002A7AB7" w:rsidRDefault="002A7AB7" w:rsidP="002A7AB7">
      <w:pPr>
        <w:tabs>
          <w:tab w:val="left" w:pos="3600"/>
        </w:tabs>
        <w:spacing w:after="0" w:line="240" w:lineRule="auto"/>
        <w:rPr>
          <w:sz w:val="28"/>
          <w:szCs w:val="28"/>
          <w:lang w:val="kk-KZ"/>
        </w:rPr>
      </w:pPr>
      <w:r>
        <w:rPr>
          <w:sz w:val="28"/>
          <w:szCs w:val="28"/>
          <w:lang w:val="kk-KZ"/>
        </w:rPr>
        <w:tab/>
      </w:r>
      <w:r w:rsidRPr="002A7AB7">
        <w:rPr>
          <w:lang w:val="ru-RU"/>
        </w:rPr>
        <w:t>_________________</w:t>
      </w:r>
      <w:r w:rsidRPr="002A7AB7">
        <w:rPr>
          <w:sz w:val="28"/>
          <w:szCs w:val="28"/>
          <w:lang w:val="ru-RU"/>
        </w:rPr>
        <w:t>Муканжанова Н.Ю.</w:t>
      </w:r>
    </w:p>
    <w:p w:rsidR="002A7AB7" w:rsidRPr="002A7AB7" w:rsidRDefault="002A7AB7" w:rsidP="002A7AB7">
      <w:pPr>
        <w:tabs>
          <w:tab w:val="left" w:pos="3600"/>
        </w:tabs>
        <w:spacing w:after="0" w:line="240" w:lineRule="auto"/>
        <w:rPr>
          <w:lang w:val="ru-RU"/>
        </w:rPr>
      </w:pPr>
      <w:r w:rsidRPr="002A7AB7">
        <w:rPr>
          <w:lang w:val="ru-RU"/>
        </w:rPr>
        <w:t xml:space="preserve">                                                                 _________________</w:t>
      </w:r>
      <w:r w:rsidRPr="002A7AB7">
        <w:rPr>
          <w:color w:val="000000" w:themeColor="text1"/>
          <w:spacing w:val="2"/>
          <w:sz w:val="28"/>
          <w:szCs w:val="28"/>
          <w:lang w:val="ru-RU" w:eastAsia="ru-RU"/>
        </w:rPr>
        <w:t>Сыздыков С.Т</w:t>
      </w:r>
    </w:p>
    <w:p w:rsidR="007D4C8E" w:rsidRPr="00045C46" w:rsidRDefault="007D4C8E" w:rsidP="002A7AB7">
      <w:pPr>
        <w:shd w:val="clear" w:color="auto" w:fill="FFFFFF" w:themeFill="background1"/>
        <w:spacing w:after="0" w:line="240" w:lineRule="auto"/>
        <w:ind w:firstLine="567"/>
        <w:jc w:val="both"/>
        <w:rPr>
          <w:sz w:val="28"/>
          <w:szCs w:val="28"/>
          <w:lang w:val="ru-RU"/>
        </w:rPr>
      </w:pPr>
    </w:p>
    <w:p w:rsidR="00D319B8" w:rsidRPr="00045C46" w:rsidRDefault="00D319B8" w:rsidP="00673BE8">
      <w:pPr>
        <w:shd w:val="clear" w:color="auto" w:fill="FFFFFF" w:themeFill="background1"/>
        <w:spacing w:after="0" w:line="240" w:lineRule="auto"/>
        <w:ind w:firstLine="567"/>
        <w:jc w:val="both"/>
        <w:rPr>
          <w:sz w:val="28"/>
          <w:szCs w:val="28"/>
          <w:lang w:val="ru-RU"/>
        </w:rPr>
      </w:pPr>
    </w:p>
    <w:p w:rsidR="00E249CD" w:rsidRPr="00045C46" w:rsidRDefault="00E249CD" w:rsidP="00F61F42">
      <w:pPr>
        <w:shd w:val="clear" w:color="auto" w:fill="FFFFFF" w:themeFill="background1"/>
        <w:spacing w:after="0" w:line="240" w:lineRule="auto"/>
        <w:jc w:val="center"/>
        <w:rPr>
          <w:b/>
          <w:sz w:val="24"/>
          <w:szCs w:val="24"/>
          <w:lang w:val="kk-KZ"/>
        </w:rPr>
      </w:pPr>
    </w:p>
    <w:sectPr w:rsidR="00E249CD" w:rsidRPr="00045C46" w:rsidSect="00DB1E53">
      <w:pgSz w:w="12240" w:h="15840"/>
      <w:pgMar w:top="851" w:right="75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777" w:rsidRDefault="00417777" w:rsidP="00400139">
      <w:pPr>
        <w:spacing w:after="0" w:line="240" w:lineRule="auto"/>
      </w:pPr>
      <w:r>
        <w:separator/>
      </w:r>
    </w:p>
  </w:endnote>
  <w:endnote w:type="continuationSeparator" w:id="1">
    <w:p w:rsidR="00417777" w:rsidRDefault="00417777" w:rsidP="00400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80"/>
    <w:family w:val="auto"/>
    <w:pitch w:val="default"/>
    <w:sig w:usb0="00000000"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777" w:rsidRDefault="00417777" w:rsidP="00400139">
      <w:pPr>
        <w:spacing w:after="0" w:line="240" w:lineRule="auto"/>
      </w:pPr>
      <w:r>
        <w:separator/>
      </w:r>
    </w:p>
  </w:footnote>
  <w:footnote w:type="continuationSeparator" w:id="1">
    <w:p w:rsidR="00417777" w:rsidRDefault="00417777" w:rsidP="00400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212"/>
    <w:multiLevelType w:val="hybridMultilevel"/>
    <w:tmpl w:val="42E0DA7E"/>
    <w:lvl w:ilvl="0" w:tplc="C9AAF99A">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648243E"/>
    <w:multiLevelType w:val="hybridMultilevel"/>
    <w:tmpl w:val="7EA049B8"/>
    <w:lvl w:ilvl="0" w:tplc="A84AC88E">
      <w:start w:val="9"/>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E9A4A42"/>
    <w:multiLevelType w:val="hybridMultilevel"/>
    <w:tmpl w:val="53F2BE56"/>
    <w:lvl w:ilvl="0" w:tplc="963C0A58">
      <w:start w:val="1"/>
      <w:numFmt w:val="decimal"/>
      <w:lvlText w:val="%1)"/>
      <w:lvlJc w:val="left"/>
      <w:pPr>
        <w:ind w:left="163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9605F"/>
    <w:multiLevelType w:val="hybridMultilevel"/>
    <w:tmpl w:val="02720800"/>
    <w:lvl w:ilvl="0" w:tplc="115EB226">
      <w:start w:val="1"/>
      <w:numFmt w:val="decimal"/>
      <w:lvlText w:val="%1)"/>
      <w:lvlJc w:val="left"/>
      <w:pPr>
        <w:ind w:left="816"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1A1E2E68"/>
    <w:multiLevelType w:val="hybridMultilevel"/>
    <w:tmpl w:val="F5289334"/>
    <w:lvl w:ilvl="0" w:tplc="C1EC1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A66C4"/>
    <w:multiLevelType w:val="hybridMultilevel"/>
    <w:tmpl w:val="3FCE3876"/>
    <w:lvl w:ilvl="0" w:tplc="87AAEF92">
      <w:start w:val="5"/>
      <w:numFmt w:val="decimal"/>
      <w:lvlText w:val="%1)"/>
      <w:lvlJc w:val="left"/>
      <w:pPr>
        <w:ind w:left="1070"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43374AA"/>
    <w:multiLevelType w:val="hybridMultilevel"/>
    <w:tmpl w:val="994EAA96"/>
    <w:lvl w:ilvl="0" w:tplc="D24AD688">
      <w:start w:val="1"/>
      <w:numFmt w:val="decimal"/>
      <w:lvlText w:val="%1."/>
      <w:lvlJc w:val="left"/>
      <w:pPr>
        <w:ind w:left="644" w:hanging="360"/>
      </w:pPr>
      <w:rPr>
        <w:rFonts w:hint="default"/>
        <w:lang w:val="ru-RU"/>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6173CA"/>
    <w:multiLevelType w:val="hybridMultilevel"/>
    <w:tmpl w:val="AC40B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2C3579"/>
    <w:multiLevelType w:val="hybridMultilevel"/>
    <w:tmpl w:val="7CA0A25E"/>
    <w:lvl w:ilvl="0" w:tplc="C0866E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1567DAC"/>
    <w:multiLevelType w:val="hybridMultilevel"/>
    <w:tmpl w:val="909C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4000C"/>
    <w:multiLevelType w:val="hybridMultilevel"/>
    <w:tmpl w:val="31367082"/>
    <w:lvl w:ilvl="0" w:tplc="89C0FE22">
      <w:start w:val="1"/>
      <w:numFmt w:val="decimal"/>
      <w:lvlText w:val="%1)"/>
      <w:lvlJc w:val="left"/>
      <w:pPr>
        <w:ind w:left="928" w:hanging="360"/>
      </w:pPr>
      <w:rPr>
        <w:rFonts w:hint="default"/>
        <w:b/>
        <w:bCs w:val="0"/>
        <w:i w:val="0"/>
        <w:iCs/>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8F60303"/>
    <w:multiLevelType w:val="hybridMultilevel"/>
    <w:tmpl w:val="A0C8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872E4"/>
    <w:multiLevelType w:val="hybridMultilevel"/>
    <w:tmpl w:val="02584B34"/>
    <w:lvl w:ilvl="0" w:tplc="66D6B72E">
      <w:start w:val="1"/>
      <w:numFmt w:val="decimal"/>
      <w:lvlText w:val="%1."/>
      <w:lvlJc w:val="left"/>
      <w:pPr>
        <w:ind w:left="1495" w:hanging="360"/>
      </w:pPr>
      <w:rPr>
        <w:rFonts w:hint="default"/>
        <w:b w:val="0"/>
        <w:bCs/>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42FF606A"/>
    <w:multiLevelType w:val="hybridMultilevel"/>
    <w:tmpl w:val="E3D64BA6"/>
    <w:lvl w:ilvl="0" w:tplc="670E0004">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C475170"/>
    <w:multiLevelType w:val="hybridMultilevel"/>
    <w:tmpl w:val="1608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243258"/>
    <w:multiLevelType w:val="hybridMultilevel"/>
    <w:tmpl w:val="85021C6C"/>
    <w:lvl w:ilvl="0" w:tplc="44B4426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6FE7D6F"/>
    <w:multiLevelType w:val="hybridMultilevel"/>
    <w:tmpl w:val="E310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BA4E41"/>
    <w:multiLevelType w:val="hybridMultilevel"/>
    <w:tmpl w:val="26B8BEB0"/>
    <w:lvl w:ilvl="0" w:tplc="B282CC6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2"/>
  </w:num>
  <w:num w:numId="3">
    <w:abstractNumId w:val="10"/>
  </w:num>
  <w:num w:numId="4">
    <w:abstractNumId w:val="17"/>
  </w:num>
  <w:num w:numId="5">
    <w:abstractNumId w:val="3"/>
  </w:num>
  <w:num w:numId="6">
    <w:abstractNumId w:val="0"/>
  </w:num>
  <w:num w:numId="7">
    <w:abstractNumId w:val="5"/>
  </w:num>
  <w:num w:numId="8">
    <w:abstractNumId w:val="16"/>
  </w:num>
  <w:num w:numId="9">
    <w:abstractNumId w:val="14"/>
  </w:num>
  <w:num w:numId="10">
    <w:abstractNumId w:val="1"/>
  </w:num>
  <w:num w:numId="11">
    <w:abstractNumId w:val="11"/>
  </w:num>
  <w:num w:numId="12">
    <w:abstractNumId w:val="4"/>
  </w:num>
  <w:num w:numId="13">
    <w:abstractNumId w:val="9"/>
  </w:num>
  <w:num w:numId="14">
    <w:abstractNumId w:val="7"/>
  </w:num>
  <w:num w:numId="15">
    <w:abstractNumId w:val="15"/>
  </w:num>
  <w:num w:numId="16">
    <w:abstractNumId w:val="13"/>
  </w:num>
  <w:num w:numId="17">
    <w:abstractNumId w:val="8"/>
  </w:num>
  <w:num w:numId="18">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characterSpacingControl w:val="doNotCompress"/>
  <w:footnotePr>
    <w:footnote w:id="0"/>
    <w:footnote w:id="1"/>
  </w:footnotePr>
  <w:endnotePr>
    <w:endnote w:id="0"/>
    <w:endnote w:id="1"/>
  </w:endnotePr>
  <w:compat/>
  <w:rsids>
    <w:rsidRoot w:val="00BF1D2C"/>
    <w:rsid w:val="00000225"/>
    <w:rsid w:val="00001538"/>
    <w:rsid w:val="0000232C"/>
    <w:rsid w:val="00002865"/>
    <w:rsid w:val="00002966"/>
    <w:rsid w:val="000031D9"/>
    <w:rsid w:val="00004966"/>
    <w:rsid w:val="00005486"/>
    <w:rsid w:val="00005C42"/>
    <w:rsid w:val="00005DE7"/>
    <w:rsid w:val="00005EAD"/>
    <w:rsid w:val="00005F5A"/>
    <w:rsid w:val="0000687B"/>
    <w:rsid w:val="00006ECE"/>
    <w:rsid w:val="0001009C"/>
    <w:rsid w:val="00010391"/>
    <w:rsid w:val="0001071B"/>
    <w:rsid w:val="00010735"/>
    <w:rsid w:val="0001097F"/>
    <w:rsid w:val="000115E9"/>
    <w:rsid w:val="00011BF8"/>
    <w:rsid w:val="0001216B"/>
    <w:rsid w:val="0001327B"/>
    <w:rsid w:val="0001381A"/>
    <w:rsid w:val="00013C25"/>
    <w:rsid w:val="00015AE4"/>
    <w:rsid w:val="00015C64"/>
    <w:rsid w:val="00016599"/>
    <w:rsid w:val="00016DBC"/>
    <w:rsid w:val="000178C4"/>
    <w:rsid w:val="0002154F"/>
    <w:rsid w:val="00021648"/>
    <w:rsid w:val="000216BA"/>
    <w:rsid w:val="0002217C"/>
    <w:rsid w:val="00022703"/>
    <w:rsid w:val="00022AA3"/>
    <w:rsid w:val="000237DD"/>
    <w:rsid w:val="000248F5"/>
    <w:rsid w:val="00025185"/>
    <w:rsid w:val="000258DF"/>
    <w:rsid w:val="00025C4F"/>
    <w:rsid w:val="000268C7"/>
    <w:rsid w:val="000277BE"/>
    <w:rsid w:val="00027C00"/>
    <w:rsid w:val="00027E39"/>
    <w:rsid w:val="00027E94"/>
    <w:rsid w:val="00031B1F"/>
    <w:rsid w:val="0003237D"/>
    <w:rsid w:val="000324B2"/>
    <w:rsid w:val="00032912"/>
    <w:rsid w:val="00033583"/>
    <w:rsid w:val="00033A7B"/>
    <w:rsid w:val="00034591"/>
    <w:rsid w:val="0003473C"/>
    <w:rsid w:val="0003521B"/>
    <w:rsid w:val="00035595"/>
    <w:rsid w:val="00035741"/>
    <w:rsid w:val="00035A85"/>
    <w:rsid w:val="0003697B"/>
    <w:rsid w:val="00036B2C"/>
    <w:rsid w:val="00036C87"/>
    <w:rsid w:val="0003757D"/>
    <w:rsid w:val="00040E4F"/>
    <w:rsid w:val="00040FD2"/>
    <w:rsid w:val="00041931"/>
    <w:rsid w:val="000419D5"/>
    <w:rsid w:val="00041B8D"/>
    <w:rsid w:val="00041D88"/>
    <w:rsid w:val="000421CB"/>
    <w:rsid w:val="00043CB0"/>
    <w:rsid w:val="000450AB"/>
    <w:rsid w:val="00045B32"/>
    <w:rsid w:val="00045C46"/>
    <w:rsid w:val="00046001"/>
    <w:rsid w:val="00046141"/>
    <w:rsid w:val="000462F1"/>
    <w:rsid w:val="00046555"/>
    <w:rsid w:val="000465FD"/>
    <w:rsid w:val="000467A1"/>
    <w:rsid w:val="00046882"/>
    <w:rsid w:val="00046986"/>
    <w:rsid w:val="0004734A"/>
    <w:rsid w:val="0005086C"/>
    <w:rsid w:val="00050903"/>
    <w:rsid w:val="000509B8"/>
    <w:rsid w:val="00050E76"/>
    <w:rsid w:val="0005162E"/>
    <w:rsid w:val="00051C4F"/>
    <w:rsid w:val="000533CB"/>
    <w:rsid w:val="000538F6"/>
    <w:rsid w:val="00053A16"/>
    <w:rsid w:val="00054B24"/>
    <w:rsid w:val="00054B97"/>
    <w:rsid w:val="00054E2A"/>
    <w:rsid w:val="0005581A"/>
    <w:rsid w:val="00055D0C"/>
    <w:rsid w:val="00055E71"/>
    <w:rsid w:val="0005614D"/>
    <w:rsid w:val="00056B2B"/>
    <w:rsid w:val="00057498"/>
    <w:rsid w:val="00057576"/>
    <w:rsid w:val="000577FA"/>
    <w:rsid w:val="00060264"/>
    <w:rsid w:val="000610B2"/>
    <w:rsid w:val="00061FDB"/>
    <w:rsid w:val="00062071"/>
    <w:rsid w:val="00062C09"/>
    <w:rsid w:val="00062D88"/>
    <w:rsid w:val="0006379A"/>
    <w:rsid w:val="00063823"/>
    <w:rsid w:val="00063C24"/>
    <w:rsid w:val="00064E92"/>
    <w:rsid w:val="000656D6"/>
    <w:rsid w:val="00065C81"/>
    <w:rsid w:val="0006681D"/>
    <w:rsid w:val="00066BC5"/>
    <w:rsid w:val="000702D9"/>
    <w:rsid w:val="000709A0"/>
    <w:rsid w:val="00070B88"/>
    <w:rsid w:val="0007133E"/>
    <w:rsid w:val="00071674"/>
    <w:rsid w:val="00071B38"/>
    <w:rsid w:val="00071DC4"/>
    <w:rsid w:val="00071FD9"/>
    <w:rsid w:val="00071FDB"/>
    <w:rsid w:val="000720A2"/>
    <w:rsid w:val="00072CDE"/>
    <w:rsid w:val="00073276"/>
    <w:rsid w:val="00073CC6"/>
    <w:rsid w:val="0007452E"/>
    <w:rsid w:val="00074B43"/>
    <w:rsid w:val="00074E99"/>
    <w:rsid w:val="00075255"/>
    <w:rsid w:val="000758E3"/>
    <w:rsid w:val="00076B6F"/>
    <w:rsid w:val="00077538"/>
    <w:rsid w:val="00077F25"/>
    <w:rsid w:val="00077FDF"/>
    <w:rsid w:val="00080E3F"/>
    <w:rsid w:val="00081511"/>
    <w:rsid w:val="000815BB"/>
    <w:rsid w:val="00081759"/>
    <w:rsid w:val="0008180C"/>
    <w:rsid w:val="00081FB0"/>
    <w:rsid w:val="00082134"/>
    <w:rsid w:val="00082940"/>
    <w:rsid w:val="000839E3"/>
    <w:rsid w:val="0008476E"/>
    <w:rsid w:val="0008499E"/>
    <w:rsid w:val="000849A0"/>
    <w:rsid w:val="00084B96"/>
    <w:rsid w:val="00084DFB"/>
    <w:rsid w:val="00085268"/>
    <w:rsid w:val="00085ABA"/>
    <w:rsid w:val="00085AE9"/>
    <w:rsid w:val="00085D25"/>
    <w:rsid w:val="0008614C"/>
    <w:rsid w:val="0008616E"/>
    <w:rsid w:val="000869F2"/>
    <w:rsid w:val="000879A7"/>
    <w:rsid w:val="00087D1C"/>
    <w:rsid w:val="0009152A"/>
    <w:rsid w:val="00091737"/>
    <w:rsid w:val="0009264B"/>
    <w:rsid w:val="00093005"/>
    <w:rsid w:val="00093C67"/>
    <w:rsid w:val="00093CFA"/>
    <w:rsid w:val="00094FA9"/>
    <w:rsid w:val="00095299"/>
    <w:rsid w:val="0009670D"/>
    <w:rsid w:val="00096A98"/>
    <w:rsid w:val="000975F6"/>
    <w:rsid w:val="000977A1"/>
    <w:rsid w:val="00097DC3"/>
    <w:rsid w:val="000A0EAE"/>
    <w:rsid w:val="000A10C9"/>
    <w:rsid w:val="000A1426"/>
    <w:rsid w:val="000A1BCF"/>
    <w:rsid w:val="000A265E"/>
    <w:rsid w:val="000A4163"/>
    <w:rsid w:val="000A5496"/>
    <w:rsid w:val="000A5B16"/>
    <w:rsid w:val="000A62D3"/>
    <w:rsid w:val="000A7C43"/>
    <w:rsid w:val="000B0521"/>
    <w:rsid w:val="000B0C95"/>
    <w:rsid w:val="000B0D8A"/>
    <w:rsid w:val="000B17E5"/>
    <w:rsid w:val="000B19D3"/>
    <w:rsid w:val="000B1D9E"/>
    <w:rsid w:val="000B2297"/>
    <w:rsid w:val="000B24DE"/>
    <w:rsid w:val="000B2507"/>
    <w:rsid w:val="000B284D"/>
    <w:rsid w:val="000B4157"/>
    <w:rsid w:val="000B5846"/>
    <w:rsid w:val="000B6C13"/>
    <w:rsid w:val="000C06B4"/>
    <w:rsid w:val="000C0B5E"/>
    <w:rsid w:val="000C12F2"/>
    <w:rsid w:val="000C2661"/>
    <w:rsid w:val="000C2A44"/>
    <w:rsid w:val="000C2BF7"/>
    <w:rsid w:val="000C2DC3"/>
    <w:rsid w:val="000C3123"/>
    <w:rsid w:val="000C349E"/>
    <w:rsid w:val="000C3A9A"/>
    <w:rsid w:val="000C3EF3"/>
    <w:rsid w:val="000C50E1"/>
    <w:rsid w:val="000C53C8"/>
    <w:rsid w:val="000C544A"/>
    <w:rsid w:val="000C754A"/>
    <w:rsid w:val="000C787B"/>
    <w:rsid w:val="000C7C27"/>
    <w:rsid w:val="000D07AC"/>
    <w:rsid w:val="000D0861"/>
    <w:rsid w:val="000D0A84"/>
    <w:rsid w:val="000D1955"/>
    <w:rsid w:val="000D1AAB"/>
    <w:rsid w:val="000D1D57"/>
    <w:rsid w:val="000D2BB8"/>
    <w:rsid w:val="000D43BC"/>
    <w:rsid w:val="000D43CF"/>
    <w:rsid w:val="000D4D79"/>
    <w:rsid w:val="000D4DD6"/>
    <w:rsid w:val="000D54E8"/>
    <w:rsid w:val="000D60AC"/>
    <w:rsid w:val="000D6FB8"/>
    <w:rsid w:val="000D7121"/>
    <w:rsid w:val="000D7776"/>
    <w:rsid w:val="000D79C7"/>
    <w:rsid w:val="000E09BD"/>
    <w:rsid w:val="000E0E9F"/>
    <w:rsid w:val="000E1071"/>
    <w:rsid w:val="000E1722"/>
    <w:rsid w:val="000E1E61"/>
    <w:rsid w:val="000E3005"/>
    <w:rsid w:val="000E32F2"/>
    <w:rsid w:val="000E3BE8"/>
    <w:rsid w:val="000E3F90"/>
    <w:rsid w:val="000E42A8"/>
    <w:rsid w:val="000E4ACA"/>
    <w:rsid w:val="000E53A0"/>
    <w:rsid w:val="000E5D80"/>
    <w:rsid w:val="000E61E3"/>
    <w:rsid w:val="000E6875"/>
    <w:rsid w:val="000E68B1"/>
    <w:rsid w:val="000E69A6"/>
    <w:rsid w:val="000F008F"/>
    <w:rsid w:val="000F0A18"/>
    <w:rsid w:val="000F1687"/>
    <w:rsid w:val="000F1C17"/>
    <w:rsid w:val="000F2058"/>
    <w:rsid w:val="000F3E59"/>
    <w:rsid w:val="000F4033"/>
    <w:rsid w:val="000F5462"/>
    <w:rsid w:val="000F548B"/>
    <w:rsid w:val="000F6837"/>
    <w:rsid w:val="000F6AE1"/>
    <w:rsid w:val="000F70E5"/>
    <w:rsid w:val="000F7ABA"/>
    <w:rsid w:val="000F7E15"/>
    <w:rsid w:val="00101316"/>
    <w:rsid w:val="001017EC"/>
    <w:rsid w:val="0010199C"/>
    <w:rsid w:val="001019BF"/>
    <w:rsid w:val="00101EA2"/>
    <w:rsid w:val="00101F96"/>
    <w:rsid w:val="0010255B"/>
    <w:rsid w:val="0010347E"/>
    <w:rsid w:val="00103AFF"/>
    <w:rsid w:val="0010455B"/>
    <w:rsid w:val="0010531D"/>
    <w:rsid w:val="00105D45"/>
    <w:rsid w:val="00107005"/>
    <w:rsid w:val="00107C0D"/>
    <w:rsid w:val="00107CBE"/>
    <w:rsid w:val="001118E3"/>
    <w:rsid w:val="00111BA4"/>
    <w:rsid w:val="00112141"/>
    <w:rsid w:val="00113C0A"/>
    <w:rsid w:val="001148FD"/>
    <w:rsid w:val="0011499B"/>
    <w:rsid w:val="00114F53"/>
    <w:rsid w:val="001155EF"/>
    <w:rsid w:val="001159C9"/>
    <w:rsid w:val="00116747"/>
    <w:rsid w:val="00117884"/>
    <w:rsid w:val="001205C9"/>
    <w:rsid w:val="00120860"/>
    <w:rsid w:val="00121037"/>
    <w:rsid w:val="00121538"/>
    <w:rsid w:val="001217C8"/>
    <w:rsid w:val="0012189B"/>
    <w:rsid w:val="00121D35"/>
    <w:rsid w:val="00122EEB"/>
    <w:rsid w:val="001231BB"/>
    <w:rsid w:val="00123A17"/>
    <w:rsid w:val="00123B5A"/>
    <w:rsid w:val="00124BA2"/>
    <w:rsid w:val="00124E80"/>
    <w:rsid w:val="00124F96"/>
    <w:rsid w:val="00125751"/>
    <w:rsid w:val="0012626A"/>
    <w:rsid w:val="00126BEA"/>
    <w:rsid w:val="00126D7D"/>
    <w:rsid w:val="00127E01"/>
    <w:rsid w:val="00131602"/>
    <w:rsid w:val="0013169F"/>
    <w:rsid w:val="0013193A"/>
    <w:rsid w:val="00131BD7"/>
    <w:rsid w:val="00131D03"/>
    <w:rsid w:val="00131FD6"/>
    <w:rsid w:val="00132166"/>
    <w:rsid w:val="00132D08"/>
    <w:rsid w:val="0013453D"/>
    <w:rsid w:val="00135C28"/>
    <w:rsid w:val="00136B1D"/>
    <w:rsid w:val="00136EF2"/>
    <w:rsid w:val="001376B9"/>
    <w:rsid w:val="001376DE"/>
    <w:rsid w:val="00137E57"/>
    <w:rsid w:val="00140424"/>
    <w:rsid w:val="001408CB"/>
    <w:rsid w:val="00140D51"/>
    <w:rsid w:val="00140E17"/>
    <w:rsid w:val="00141066"/>
    <w:rsid w:val="0014121E"/>
    <w:rsid w:val="0014228E"/>
    <w:rsid w:val="00142785"/>
    <w:rsid w:val="00143624"/>
    <w:rsid w:val="00144C03"/>
    <w:rsid w:val="00144F28"/>
    <w:rsid w:val="00147805"/>
    <w:rsid w:val="0015019B"/>
    <w:rsid w:val="00150397"/>
    <w:rsid w:val="00151612"/>
    <w:rsid w:val="00151653"/>
    <w:rsid w:val="00151E3D"/>
    <w:rsid w:val="00152D8A"/>
    <w:rsid w:val="0015354D"/>
    <w:rsid w:val="001537D2"/>
    <w:rsid w:val="00153AA4"/>
    <w:rsid w:val="00154540"/>
    <w:rsid w:val="00154733"/>
    <w:rsid w:val="00155222"/>
    <w:rsid w:val="001564CF"/>
    <w:rsid w:val="00156666"/>
    <w:rsid w:val="00156E6E"/>
    <w:rsid w:val="001602C4"/>
    <w:rsid w:val="00160616"/>
    <w:rsid w:val="00160A4E"/>
    <w:rsid w:val="00161007"/>
    <w:rsid w:val="0016149D"/>
    <w:rsid w:val="00161E84"/>
    <w:rsid w:val="001625BF"/>
    <w:rsid w:val="0016364B"/>
    <w:rsid w:val="00163B9C"/>
    <w:rsid w:val="00164581"/>
    <w:rsid w:val="00164D76"/>
    <w:rsid w:val="00165671"/>
    <w:rsid w:val="00165FDC"/>
    <w:rsid w:val="00166786"/>
    <w:rsid w:val="00166BFC"/>
    <w:rsid w:val="00166D06"/>
    <w:rsid w:val="001671A1"/>
    <w:rsid w:val="00167A6C"/>
    <w:rsid w:val="0017053E"/>
    <w:rsid w:val="001708F5"/>
    <w:rsid w:val="00170DB4"/>
    <w:rsid w:val="00171172"/>
    <w:rsid w:val="0017174D"/>
    <w:rsid w:val="001717DF"/>
    <w:rsid w:val="001725EF"/>
    <w:rsid w:val="00172CE8"/>
    <w:rsid w:val="001730E8"/>
    <w:rsid w:val="00173681"/>
    <w:rsid w:val="00174281"/>
    <w:rsid w:val="001743C3"/>
    <w:rsid w:val="001744CF"/>
    <w:rsid w:val="00174E93"/>
    <w:rsid w:val="0017526D"/>
    <w:rsid w:val="0017715D"/>
    <w:rsid w:val="00177B37"/>
    <w:rsid w:val="00177C51"/>
    <w:rsid w:val="00177CC2"/>
    <w:rsid w:val="00180377"/>
    <w:rsid w:val="00180C41"/>
    <w:rsid w:val="00182457"/>
    <w:rsid w:val="00183E15"/>
    <w:rsid w:val="00184117"/>
    <w:rsid w:val="001846B7"/>
    <w:rsid w:val="00184CB5"/>
    <w:rsid w:val="00184D87"/>
    <w:rsid w:val="00185A85"/>
    <w:rsid w:val="001862C3"/>
    <w:rsid w:val="001862F6"/>
    <w:rsid w:val="001863B8"/>
    <w:rsid w:val="001863CC"/>
    <w:rsid w:val="0018658F"/>
    <w:rsid w:val="0018696B"/>
    <w:rsid w:val="00187E3E"/>
    <w:rsid w:val="00187E43"/>
    <w:rsid w:val="00190A98"/>
    <w:rsid w:val="00190B61"/>
    <w:rsid w:val="00191BF2"/>
    <w:rsid w:val="00191C1D"/>
    <w:rsid w:val="001921AD"/>
    <w:rsid w:val="00194AFB"/>
    <w:rsid w:val="0019590E"/>
    <w:rsid w:val="00195CFD"/>
    <w:rsid w:val="001969E8"/>
    <w:rsid w:val="00197DD9"/>
    <w:rsid w:val="00197F5E"/>
    <w:rsid w:val="001A027B"/>
    <w:rsid w:val="001A06C3"/>
    <w:rsid w:val="001A15C7"/>
    <w:rsid w:val="001A29D1"/>
    <w:rsid w:val="001A36FB"/>
    <w:rsid w:val="001A40A2"/>
    <w:rsid w:val="001A430A"/>
    <w:rsid w:val="001A4B10"/>
    <w:rsid w:val="001A6447"/>
    <w:rsid w:val="001A7089"/>
    <w:rsid w:val="001B02EA"/>
    <w:rsid w:val="001B05D0"/>
    <w:rsid w:val="001B0F58"/>
    <w:rsid w:val="001B1473"/>
    <w:rsid w:val="001B21F5"/>
    <w:rsid w:val="001B4850"/>
    <w:rsid w:val="001B5715"/>
    <w:rsid w:val="001B596B"/>
    <w:rsid w:val="001B5AEA"/>
    <w:rsid w:val="001B626F"/>
    <w:rsid w:val="001B7039"/>
    <w:rsid w:val="001C3AB8"/>
    <w:rsid w:val="001C3BE0"/>
    <w:rsid w:val="001C3CA1"/>
    <w:rsid w:val="001C4E0F"/>
    <w:rsid w:val="001C552F"/>
    <w:rsid w:val="001C64C0"/>
    <w:rsid w:val="001D0284"/>
    <w:rsid w:val="001D0889"/>
    <w:rsid w:val="001D09DA"/>
    <w:rsid w:val="001D0CD4"/>
    <w:rsid w:val="001D12E5"/>
    <w:rsid w:val="001D48E1"/>
    <w:rsid w:val="001D5623"/>
    <w:rsid w:val="001D609C"/>
    <w:rsid w:val="001D7428"/>
    <w:rsid w:val="001D7DA1"/>
    <w:rsid w:val="001D7FC4"/>
    <w:rsid w:val="001E01AA"/>
    <w:rsid w:val="001E14ED"/>
    <w:rsid w:val="001E1969"/>
    <w:rsid w:val="001E2510"/>
    <w:rsid w:val="001E2675"/>
    <w:rsid w:val="001E2A89"/>
    <w:rsid w:val="001E3C7B"/>
    <w:rsid w:val="001E413F"/>
    <w:rsid w:val="001E414F"/>
    <w:rsid w:val="001E4ECB"/>
    <w:rsid w:val="001E5305"/>
    <w:rsid w:val="001E584C"/>
    <w:rsid w:val="001E6EE8"/>
    <w:rsid w:val="001F08F1"/>
    <w:rsid w:val="001F1174"/>
    <w:rsid w:val="001F1596"/>
    <w:rsid w:val="001F1818"/>
    <w:rsid w:val="001F2F0A"/>
    <w:rsid w:val="001F309C"/>
    <w:rsid w:val="001F31D9"/>
    <w:rsid w:val="001F3574"/>
    <w:rsid w:val="001F3F7A"/>
    <w:rsid w:val="001F47F3"/>
    <w:rsid w:val="001F5689"/>
    <w:rsid w:val="001F5696"/>
    <w:rsid w:val="001F6397"/>
    <w:rsid w:val="001F68B7"/>
    <w:rsid w:val="001F6C4B"/>
    <w:rsid w:val="001F71CC"/>
    <w:rsid w:val="001F7575"/>
    <w:rsid w:val="001F788C"/>
    <w:rsid w:val="002006BC"/>
    <w:rsid w:val="002009B1"/>
    <w:rsid w:val="0020233F"/>
    <w:rsid w:val="002023F7"/>
    <w:rsid w:val="00202BA5"/>
    <w:rsid w:val="00202E18"/>
    <w:rsid w:val="00202E3E"/>
    <w:rsid w:val="00203312"/>
    <w:rsid w:val="00203DE4"/>
    <w:rsid w:val="00204E46"/>
    <w:rsid w:val="00205670"/>
    <w:rsid w:val="00205A6A"/>
    <w:rsid w:val="00205B43"/>
    <w:rsid w:val="0020643D"/>
    <w:rsid w:val="00206626"/>
    <w:rsid w:val="00206A2C"/>
    <w:rsid w:val="0020701D"/>
    <w:rsid w:val="002075D6"/>
    <w:rsid w:val="0020778E"/>
    <w:rsid w:val="002100F8"/>
    <w:rsid w:val="0021024A"/>
    <w:rsid w:val="00210517"/>
    <w:rsid w:val="00210B3A"/>
    <w:rsid w:val="002114DE"/>
    <w:rsid w:val="00212273"/>
    <w:rsid w:val="0021233B"/>
    <w:rsid w:val="00212AD4"/>
    <w:rsid w:val="00213676"/>
    <w:rsid w:val="00213E04"/>
    <w:rsid w:val="002143D8"/>
    <w:rsid w:val="002178D6"/>
    <w:rsid w:val="00217BF0"/>
    <w:rsid w:val="002213C8"/>
    <w:rsid w:val="002219B7"/>
    <w:rsid w:val="00222239"/>
    <w:rsid w:val="0022525D"/>
    <w:rsid w:val="00225934"/>
    <w:rsid w:val="00225943"/>
    <w:rsid w:val="00225BC2"/>
    <w:rsid w:val="00227039"/>
    <w:rsid w:val="002273D4"/>
    <w:rsid w:val="002275B3"/>
    <w:rsid w:val="00227A70"/>
    <w:rsid w:val="00230705"/>
    <w:rsid w:val="00231DB2"/>
    <w:rsid w:val="00231F79"/>
    <w:rsid w:val="002323C9"/>
    <w:rsid w:val="002326C0"/>
    <w:rsid w:val="00232C81"/>
    <w:rsid w:val="002331AF"/>
    <w:rsid w:val="002346F1"/>
    <w:rsid w:val="00235204"/>
    <w:rsid w:val="00236F5E"/>
    <w:rsid w:val="0023787E"/>
    <w:rsid w:val="00237A47"/>
    <w:rsid w:val="0024066F"/>
    <w:rsid w:val="002407C5"/>
    <w:rsid w:val="002410D1"/>
    <w:rsid w:val="00241282"/>
    <w:rsid w:val="00241C45"/>
    <w:rsid w:val="002421FF"/>
    <w:rsid w:val="0024280E"/>
    <w:rsid w:val="0024316C"/>
    <w:rsid w:val="0024316E"/>
    <w:rsid w:val="00243FE5"/>
    <w:rsid w:val="00244363"/>
    <w:rsid w:val="002445B4"/>
    <w:rsid w:val="002449FB"/>
    <w:rsid w:val="00244F53"/>
    <w:rsid w:val="00245086"/>
    <w:rsid w:val="00245919"/>
    <w:rsid w:val="00246075"/>
    <w:rsid w:val="002460DF"/>
    <w:rsid w:val="00247825"/>
    <w:rsid w:val="00247B4C"/>
    <w:rsid w:val="00247CA2"/>
    <w:rsid w:val="00247EC4"/>
    <w:rsid w:val="00251CDC"/>
    <w:rsid w:val="0025218A"/>
    <w:rsid w:val="00253071"/>
    <w:rsid w:val="0025310F"/>
    <w:rsid w:val="00253BB5"/>
    <w:rsid w:val="00254550"/>
    <w:rsid w:val="00255B54"/>
    <w:rsid w:val="0025761D"/>
    <w:rsid w:val="00257869"/>
    <w:rsid w:val="002579D4"/>
    <w:rsid w:val="00260017"/>
    <w:rsid w:val="0026076E"/>
    <w:rsid w:val="00260C02"/>
    <w:rsid w:val="00260E2C"/>
    <w:rsid w:val="00260E99"/>
    <w:rsid w:val="002618F1"/>
    <w:rsid w:val="00261CBC"/>
    <w:rsid w:val="00262DA5"/>
    <w:rsid w:val="00263202"/>
    <w:rsid w:val="0026394F"/>
    <w:rsid w:val="0026401A"/>
    <w:rsid w:val="002648EC"/>
    <w:rsid w:val="00264F7C"/>
    <w:rsid w:val="00265121"/>
    <w:rsid w:val="002654DC"/>
    <w:rsid w:val="0026689A"/>
    <w:rsid w:val="002673C2"/>
    <w:rsid w:val="00267DE8"/>
    <w:rsid w:val="00271782"/>
    <w:rsid w:val="00272213"/>
    <w:rsid w:val="002726C0"/>
    <w:rsid w:val="00272CE2"/>
    <w:rsid w:val="002732A3"/>
    <w:rsid w:val="002733ED"/>
    <w:rsid w:val="00273FF8"/>
    <w:rsid w:val="00274F16"/>
    <w:rsid w:val="00275B33"/>
    <w:rsid w:val="0027613F"/>
    <w:rsid w:val="00276265"/>
    <w:rsid w:val="00276503"/>
    <w:rsid w:val="00276CDB"/>
    <w:rsid w:val="002772D9"/>
    <w:rsid w:val="00277394"/>
    <w:rsid w:val="002802BB"/>
    <w:rsid w:val="002802FA"/>
    <w:rsid w:val="00280846"/>
    <w:rsid w:val="00282C14"/>
    <w:rsid w:val="002830C6"/>
    <w:rsid w:val="00283B82"/>
    <w:rsid w:val="0028464F"/>
    <w:rsid w:val="00285270"/>
    <w:rsid w:val="0028549B"/>
    <w:rsid w:val="002857C0"/>
    <w:rsid w:val="00285AC6"/>
    <w:rsid w:val="00285D92"/>
    <w:rsid w:val="00285F18"/>
    <w:rsid w:val="002865B9"/>
    <w:rsid w:val="00286C5B"/>
    <w:rsid w:val="00287C3F"/>
    <w:rsid w:val="002905DE"/>
    <w:rsid w:val="00290F71"/>
    <w:rsid w:val="002922A4"/>
    <w:rsid w:val="00292431"/>
    <w:rsid w:val="002924F4"/>
    <w:rsid w:val="00292835"/>
    <w:rsid w:val="002928F3"/>
    <w:rsid w:val="00292BB8"/>
    <w:rsid w:val="00293263"/>
    <w:rsid w:val="00293FF5"/>
    <w:rsid w:val="00294E9A"/>
    <w:rsid w:val="00295044"/>
    <w:rsid w:val="00296F48"/>
    <w:rsid w:val="002A019D"/>
    <w:rsid w:val="002A0CE5"/>
    <w:rsid w:val="002A0E48"/>
    <w:rsid w:val="002A113F"/>
    <w:rsid w:val="002A201D"/>
    <w:rsid w:val="002A2E30"/>
    <w:rsid w:val="002A3838"/>
    <w:rsid w:val="002A3E83"/>
    <w:rsid w:val="002A4063"/>
    <w:rsid w:val="002A42F6"/>
    <w:rsid w:val="002A476A"/>
    <w:rsid w:val="002A4B38"/>
    <w:rsid w:val="002A53DF"/>
    <w:rsid w:val="002A57C4"/>
    <w:rsid w:val="002A5977"/>
    <w:rsid w:val="002A5BA4"/>
    <w:rsid w:val="002A5EB8"/>
    <w:rsid w:val="002A6164"/>
    <w:rsid w:val="002A6D62"/>
    <w:rsid w:val="002A72EE"/>
    <w:rsid w:val="002A7457"/>
    <w:rsid w:val="002A7515"/>
    <w:rsid w:val="002A771B"/>
    <w:rsid w:val="002A7AB7"/>
    <w:rsid w:val="002B0290"/>
    <w:rsid w:val="002B0FAA"/>
    <w:rsid w:val="002B1492"/>
    <w:rsid w:val="002B1653"/>
    <w:rsid w:val="002B2AF3"/>
    <w:rsid w:val="002B361E"/>
    <w:rsid w:val="002B3779"/>
    <w:rsid w:val="002B3940"/>
    <w:rsid w:val="002B3BAF"/>
    <w:rsid w:val="002B5D41"/>
    <w:rsid w:val="002B61AD"/>
    <w:rsid w:val="002B61DC"/>
    <w:rsid w:val="002B6902"/>
    <w:rsid w:val="002B6B27"/>
    <w:rsid w:val="002B6F4D"/>
    <w:rsid w:val="002B7605"/>
    <w:rsid w:val="002B762A"/>
    <w:rsid w:val="002B7BEE"/>
    <w:rsid w:val="002B7E40"/>
    <w:rsid w:val="002C00BF"/>
    <w:rsid w:val="002C0685"/>
    <w:rsid w:val="002C089A"/>
    <w:rsid w:val="002C0A2D"/>
    <w:rsid w:val="002C1DAF"/>
    <w:rsid w:val="002C26A9"/>
    <w:rsid w:val="002C288D"/>
    <w:rsid w:val="002C2C4F"/>
    <w:rsid w:val="002C32A2"/>
    <w:rsid w:val="002C32A7"/>
    <w:rsid w:val="002C343D"/>
    <w:rsid w:val="002C3A17"/>
    <w:rsid w:val="002C5093"/>
    <w:rsid w:val="002C7074"/>
    <w:rsid w:val="002C7139"/>
    <w:rsid w:val="002D00C8"/>
    <w:rsid w:val="002D12E0"/>
    <w:rsid w:val="002D139D"/>
    <w:rsid w:val="002D18B5"/>
    <w:rsid w:val="002D1DBF"/>
    <w:rsid w:val="002D2660"/>
    <w:rsid w:val="002D486B"/>
    <w:rsid w:val="002D6264"/>
    <w:rsid w:val="002D734B"/>
    <w:rsid w:val="002D73CF"/>
    <w:rsid w:val="002D7BC0"/>
    <w:rsid w:val="002D7DE6"/>
    <w:rsid w:val="002E0D7A"/>
    <w:rsid w:val="002E270E"/>
    <w:rsid w:val="002E28D0"/>
    <w:rsid w:val="002E28DB"/>
    <w:rsid w:val="002E36CE"/>
    <w:rsid w:val="002E4764"/>
    <w:rsid w:val="002E47D1"/>
    <w:rsid w:val="002E4E19"/>
    <w:rsid w:val="002E53DF"/>
    <w:rsid w:val="002E598A"/>
    <w:rsid w:val="002E59AE"/>
    <w:rsid w:val="002E5A2A"/>
    <w:rsid w:val="002E5CA9"/>
    <w:rsid w:val="002E5E94"/>
    <w:rsid w:val="002E5F30"/>
    <w:rsid w:val="002F05E4"/>
    <w:rsid w:val="002F085C"/>
    <w:rsid w:val="002F0F75"/>
    <w:rsid w:val="002F1D63"/>
    <w:rsid w:val="002F3117"/>
    <w:rsid w:val="002F3B0D"/>
    <w:rsid w:val="002F4A6D"/>
    <w:rsid w:val="002F5610"/>
    <w:rsid w:val="002F60B7"/>
    <w:rsid w:val="002F6B30"/>
    <w:rsid w:val="002F6FCB"/>
    <w:rsid w:val="002F7746"/>
    <w:rsid w:val="002F7BA6"/>
    <w:rsid w:val="002F7C88"/>
    <w:rsid w:val="002F7E57"/>
    <w:rsid w:val="003000F9"/>
    <w:rsid w:val="0030132C"/>
    <w:rsid w:val="00301BD5"/>
    <w:rsid w:val="00302362"/>
    <w:rsid w:val="00302532"/>
    <w:rsid w:val="003028DF"/>
    <w:rsid w:val="00303E6B"/>
    <w:rsid w:val="003046BC"/>
    <w:rsid w:val="00304A6E"/>
    <w:rsid w:val="0030524C"/>
    <w:rsid w:val="0030551B"/>
    <w:rsid w:val="00305A9D"/>
    <w:rsid w:val="003063F0"/>
    <w:rsid w:val="00306600"/>
    <w:rsid w:val="0030692E"/>
    <w:rsid w:val="00306A95"/>
    <w:rsid w:val="003070D0"/>
    <w:rsid w:val="00307B13"/>
    <w:rsid w:val="00310629"/>
    <w:rsid w:val="00310A2E"/>
    <w:rsid w:val="003113A1"/>
    <w:rsid w:val="003123FC"/>
    <w:rsid w:val="00312F75"/>
    <w:rsid w:val="0031395D"/>
    <w:rsid w:val="00313AE4"/>
    <w:rsid w:val="00313D38"/>
    <w:rsid w:val="003147F2"/>
    <w:rsid w:val="00314989"/>
    <w:rsid w:val="0031534D"/>
    <w:rsid w:val="00315C85"/>
    <w:rsid w:val="00315EA4"/>
    <w:rsid w:val="00316345"/>
    <w:rsid w:val="0031724D"/>
    <w:rsid w:val="0031761F"/>
    <w:rsid w:val="0031771B"/>
    <w:rsid w:val="003205D5"/>
    <w:rsid w:val="00320705"/>
    <w:rsid w:val="00320C62"/>
    <w:rsid w:val="00320E3F"/>
    <w:rsid w:val="00320E6E"/>
    <w:rsid w:val="00321947"/>
    <w:rsid w:val="003219A8"/>
    <w:rsid w:val="00321DAA"/>
    <w:rsid w:val="00321F48"/>
    <w:rsid w:val="00322D9F"/>
    <w:rsid w:val="00323014"/>
    <w:rsid w:val="00323B7A"/>
    <w:rsid w:val="00324C04"/>
    <w:rsid w:val="00324D28"/>
    <w:rsid w:val="00325468"/>
    <w:rsid w:val="0032586F"/>
    <w:rsid w:val="0032595B"/>
    <w:rsid w:val="00325B9D"/>
    <w:rsid w:val="003267A3"/>
    <w:rsid w:val="00326C77"/>
    <w:rsid w:val="00326F6D"/>
    <w:rsid w:val="00327234"/>
    <w:rsid w:val="003277DB"/>
    <w:rsid w:val="00327941"/>
    <w:rsid w:val="00327EE7"/>
    <w:rsid w:val="003309FC"/>
    <w:rsid w:val="00330D94"/>
    <w:rsid w:val="00330EA3"/>
    <w:rsid w:val="00331382"/>
    <w:rsid w:val="00332324"/>
    <w:rsid w:val="003341F5"/>
    <w:rsid w:val="0033482B"/>
    <w:rsid w:val="00335DC3"/>
    <w:rsid w:val="0033618D"/>
    <w:rsid w:val="003362C3"/>
    <w:rsid w:val="00336D24"/>
    <w:rsid w:val="00336E7E"/>
    <w:rsid w:val="00340B8B"/>
    <w:rsid w:val="00340BA3"/>
    <w:rsid w:val="00341BB7"/>
    <w:rsid w:val="003425B6"/>
    <w:rsid w:val="0034559A"/>
    <w:rsid w:val="0034617C"/>
    <w:rsid w:val="00346466"/>
    <w:rsid w:val="003465C3"/>
    <w:rsid w:val="00346A4C"/>
    <w:rsid w:val="003472D3"/>
    <w:rsid w:val="00350DF8"/>
    <w:rsid w:val="00351002"/>
    <w:rsid w:val="003513B3"/>
    <w:rsid w:val="00351CE5"/>
    <w:rsid w:val="00353EC7"/>
    <w:rsid w:val="0035405E"/>
    <w:rsid w:val="003543E2"/>
    <w:rsid w:val="00354415"/>
    <w:rsid w:val="003563EB"/>
    <w:rsid w:val="003575EF"/>
    <w:rsid w:val="00357669"/>
    <w:rsid w:val="003600C0"/>
    <w:rsid w:val="00361925"/>
    <w:rsid w:val="003631E6"/>
    <w:rsid w:val="003647B0"/>
    <w:rsid w:val="003647E3"/>
    <w:rsid w:val="00366623"/>
    <w:rsid w:val="00366A6F"/>
    <w:rsid w:val="003676D0"/>
    <w:rsid w:val="00370151"/>
    <w:rsid w:val="003716EE"/>
    <w:rsid w:val="00371850"/>
    <w:rsid w:val="003736CE"/>
    <w:rsid w:val="003747CE"/>
    <w:rsid w:val="00375813"/>
    <w:rsid w:val="00375ABB"/>
    <w:rsid w:val="00375D71"/>
    <w:rsid w:val="003767DF"/>
    <w:rsid w:val="003768B5"/>
    <w:rsid w:val="003774DE"/>
    <w:rsid w:val="00377AA6"/>
    <w:rsid w:val="00377AD5"/>
    <w:rsid w:val="00380489"/>
    <w:rsid w:val="00380901"/>
    <w:rsid w:val="003814F6"/>
    <w:rsid w:val="00381782"/>
    <w:rsid w:val="00381A64"/>
    <w:rsid w:val="003841BE"/>
    <w:rsid w:val="0038453C"/>
    <w:rsid w:val="003846C3"/>
    <w:rsid w:val="003860FF"/>
    <w:rsid w:val="00386280"/>
    <w:rsid w:val="003867DC"/>
    <w:rsid w:val="003871E7"/>
    <w:rsid w:val="00387232"/>
    <w:rsid w:val="003877F9"/>
    <w:rsid w:val="00390330"/>
    <w:rsid w:val="00390441"/>
    <w:rsid w:val="00390B2F"/>
    <w:rsid w:val="00390D71"/>
    <w:rsid w:val="0039166E"/>
    <w:rsid w:val="00392286"/>
    <w:rsid w:val="00392AE4"/>
    <w:rsid w:val="00393062"/>
    <w:rsid w:val="0039325B"/>
    <w:rsid w:val="0039341C"/>
    <w:rsid w:val="00393B46"/>
    <w:rsid w:val="00394154"/>
    <w:rsid w:val="00394AD3"/>
    <w:rsid w:val="00395499"/>
    <w:rsid w:val="00395BEB"/>
    <w:rsid w:val="003960B7"/>
    <w:rsid w:val="0039689F"/>
    <w:rsid w:val="00397B42"/>
    <w:rsid w:val="003A082C"/>
    <w:rsid w:val="003A196F"/>
    <w:rsid w:val="003A310A"/>
    <w:rsid w:val="003A3527"/>
    <w:rsid w:val="003A3D51"/>
    <w:rsid w:val="003A3EF0"/>
    <w:rsid w:val="003A406A"/>
    <w:rsid w:val="003A40D6"/>
    <w:rsid w:val="003A42B0"/>
    <w:rsid w:val="003A55B3"/>
    <w:rsid w:val="003A5BA3"/>
    <w:rsid w:val="003A5DE3"/>
    <w:rsid w:val="003A6427"/>
    <w:rsid w:val="003B0399"/>
    <w:rsid w:val="003B0AE6"/>
    <w:rsid w:val="003B1B16"/>
    <w:rsid w:val="003B20A1"/>
    <w:rsid w:val="003B3440"/>
    <w:rsid w:val="003B354F"/>
    <w:rsid w:val="003B3562"/>
    <w:rsid w:val="003B4406"/>
    <w:rsid w:val="003B4A8A"/>
    <w:rsid w:val="003B4E3E"/>
    <w:rsid w:val="003B64BB"/>
    <w:rsid w:val="003B6A74"/>
    <w:rsid w:val="003B6FC0"/>
    <w:rsid w:val="003B7068"/>
    <w:rsid w:val="003C04F3"/>
    <w:rsid w:val="003C0AF7"/>
    <w:rsid w:val="003C14FF"/>
    <w:rsid w:val="003C1C35"/>
    <w:rsid w:val="003C1F12"/>
    <w:rsid w:val="003C27AA"/>
    <w:rsid w:val="003C38EB"/>
    <w:rsid w:val="003C3B0C"/>
    <w:rsid w:val="003C3FD1"/>
    <w:rsid w:val="003C650E"/>
    <w:rsid w:val="003C7A05"/>
    <w:rsid w:val="003D1545"/>
    <w:rsid w:val="003D1D32"/>
    <w:rsid w:val="003D20C0"/>
    <w:rsid w:val="003D216B"/>
    <w:rsid w:val="003D24D4"/>
    <w:rsid w:val="003D371F"/>
    <w:rsid w:val="003D3C54"/>
    <w:rsid w:val="003D415E"/>
    <w:rsid w:val="003D43EB"/>
    <w:rsid w:val="003D56B6"/>
    <w:rsid w:val="003E2B88"/>
    <w:rsid w:val="003E4AFD"/>
    <w:rsid w:val="003E4D97"/>
    <w:rsid w:val="003E5036"/>
    <w:rsid w:val="003E61F3"/>
    <w:rsid w:val="003E630E"/>
    <w:rsid w:val="003E6593"/>
    <w:rsid w:val="003E68CD"/>
    <w:rsid w:val="003E7376"/>
    <w:rsid w:val="003E7AE9"/>
    <w:rsid w:val="003F088B"/>
    <w:rsid w:val="003F0F39"/>
    <w:rsid w:val="003F13AD"/>
    <w:rsid w:val="003F2BE5"/>
    <w:rsid w:val="003F31F8"/>
    <w:rsid w:val="003F32DC"/>
    <w:rsid w:val="003F3B2B"/>
    <w:rsid w:val="003F6206"/>
    <w:rsid w:val="003F7365"/>
    <w:rsid w:val="003F7D9A"/>
    <w:rsid w:val="00400139"/>
    <w:rsid w:val="004007E3"/>
    <w:rsid w:val="00402042"/>
    <w:rsid w:val="004028FB"/>
    <w:rsid w:val="00402E51"/>
    <w:rsid w:val="00404408"/>
    <w:rsid w:val="00404848"/>
    <w:rsid w:val="00404EB6"/>
    <w:rsid w:val="00405901"/>
    <w:rsid w:val="0040607E"/>
    <w:rsid w:val="00406301"/>
    <w:rsid w:val="00407398"/>
    <w:rsid w:val="00407E8C"/>
    <w:rsid w:val="00410338"/>
    <w:rsid w:val="00410CF7"/>
    <w:rsid w:val="004110CA"/>
    <w:rsid w:val="00411E8C"/>
    <w:rsid w:val="0041295B"/>
    <w:rsid w:val="004137C8"/>
    <w:rsid w:val="00413AE1"/>
    <w:rsid w:val="00413AF4"/>
    <w:rsid w:val="00414674"/>
    <w:rsid w:val="0041485E"/>
    <w:rsid w:val="00415818"/>
    <w:rsid w:val="00415B7A"/>
    <w:rsid w:val="00416228"/>
    <w:rsid w:val="00416256"/>
    <w:rsid w:val="00416985"/>
    <w:rsid w:val="00416D0A"/>
    <w:rsid w:val="00416E3F"/>
    <w:rsid w:val="00417777"/>
    <w:rsid w:val="00417B2E"/>
    <w:rsid w:val="00417D5C"/>
    <w:rsid w:val="00417E98"/>
    <w:rsid w:val="00417F34"/>
    <w:rsid w:val="0042057D"/>
    <w:rsid w:val="00420630"/>
    <w:rsid w:val="00420974"/>
    <w:rsid w:val="00421169"/>
    <w:rsid w:val="0042194D"/>
    <w:rsid w:val="00421BCF"/>
    <w:rsid w:val="0042214C"/>
    <w:rsid w:val="004228F8"/>
    <w:rsid w:val="0042373E"/>
    <w:rsid w:val="00423894"/>
    <w:rsid w:val="00423BAE"/>
    <w:rsid w:val="004248F5"/>
    <w:rsid w:val="004249A7"/>
    <w:rsid w:val="004256BB"/>
    <w:rsid w:val="00426B81"/>
    <w:rsid w:val="00426BBF"/>
    <w:rsid w:val="0042727E"/>
    <w:rsid w:val="00427E76"/>
    <w:rsid w:val="00427F4B"/>
    <w:rsid w:val="00430251"/>
    <w:rsid w:val="0043075D"/>
    <w:rsid w:val="00430B71"/>
    <w:rsid w:val="00431437"/>
    <w:rsid w:val="00431692"/>
    <w:rsid w:val="004319F5"/>
    <w:rsid w:val="00432876"/>
    <w:rsid w:val="00433C06"/>
    <w:rsid w:val="00433CFE"/>
    <w:rsid w:val="00433D5D"/>
    <w:rsid w:val="00434337"/>
    <w:rsid w:val="00434863"/>
    <w:rsid w:val="00435372"/>
    <w:rsid w:val="00435770"/>
    <w:rsid w:val="00435A04"/>
    <w:rsid w:val="00435AFF"/>
    <w:rsid w:val="0043687B"/>
    <w:rsid w:val="00436C64"/>
    <w:rsid w:val="00437AC7"/>
    <w:rsid w:val="00437D4A"/>
    <w:rsid w:val="00441919"/>
    <w:rsid w:val="00442362"/>
    <w:rsid w:val="004429A1"/>
    <w:rsid w:val="0044358C"/>
    <w:rsid w:val="00443648"/>
    <w:rsid w:val="0044374E"/>
    <w:rsid w:val="004440C8"/>
    <w:rsid w:val="0044528B"/>
    <w:rsid w:val="00445C78"/>
    <w:rsid w:val="00445EE8"/>
    <w:rsid w:val="004472EA"/>
    <w:rsid w:val="00447768"/>
    <w:rsid w:val="00447DEF"/>
    <w:rsid w:val="00450A27"/>
    <w:rsid w:val="00450BE8"/>
    <w:rsid w:val="00451991"/>
    <w:rsid w:val="00451F2E"/>
    <w:rsid w:val="00452260"/>
    <w:rsid w:val="004523EF"/>
    <w:rsid w:val="00453015"/>
    <w:rsid w:val="004530D1"/>
    <w:rsid w:val="004532B4"/>
    <w:rsid w:val="004537E3"/>
    <w:rsid w:val="00455DB9"/>
    <w:rsid w:val="00456C0A"/>
    <w:rsid w:val="00456E01"/>
    <w:rsid w:val="004572F3"/>
    <w:rsid w:val="0045775B"/>
    <w:rsid w:val="00460E86"/>
    <w:rsid w:val="00461E96"/>
    <w:rsid w:val="00461EEB"/>
    <w:rsid w:val="00462AD3"/>
    <w:rsid w:val="00462B31"/>
    <w:rsid w:val="004639C8"/>
    <w:rsid w:val="0046440A"/>
    <w:rsid w:val="004650C5"/>
    <w:rsid w:val="004654AD"/>
    <w:rsid w:val="0046588F"/>
    <w:rsid w:val="00466229"/>
    <w:rsid w:val="00466594"/>
    <w:rsid w:val="00466DFF"/>
    <w:rsid w:val="0047037F"/>
    <w:rsid w:val="00470956"/>
    <w:rsid w:val="004714FC"/>
    <w:rsid w:val="0047247C"/>
    <w:rsid w:val="00472790"/>
    <w:rsid w:val="004728AC"/>
    <w:rsid w:val="00472D2B"/>
    <w:rsid w:val="004734FD"/>
    <w:rsid w:val="00474557"/>
    <w:rsid w:val="004751A5"/>
    <w:rsid w:val="004778B0"/>
    <w:rsid w:val="00477CC2"/>
    <w:rsid w:val="0048071B"/>
    <w:rsid w:val="00481249"/>
    <w:rsid w:val="00484991"/>
    <w:rsid w:val="00485169"/>
    <w:rsid w:val="00486005"/>
    <w:rsid w:val="004872DA"/>
    <w:rsid w:val="00487382"/>
    <w:rsid w:val="00487BA6"/>
    <w:rsid w:val="00490BD8"/>
    <w:rsid w:val="0049188D"/>
    <w:rsid w:val="004919E1"/>
    <w:rsid w:val="00492A0A"/>
    <w:rsid w:val="00492AAD"/>
    <w:rsid w:val="00494157"/>
    <w:rsid w:val="004946CA"/>
    <w:rsid w:val="00496190"/>
    <w:rsid w:val="0049751F"/>
    <w:rsid w:val="004976DD"/>
    <w:rsid w:val="004A007B"/>
    <w:rsid w:val="004A01BD"/>
    <w:rsid w:val="004A06ED"/>
    <w:rsid w:val="004A1BCE"/>
    <w:rsid w:val="004A333D"/>
    <w:rsid w:val="004A38C9"/>
    <w:rsid w:val="004A39F9"/>
    <w:rsid w:val="004A3AA9"/>
    <w:rsid w:val="004A3B93"/>
    <w:rsid w:val="004A48E5"/>
    <w:rsid w:val="004A4B48"/>
    <w:rsid w:val="004A520B"/>
    <w:rsid w:val="004A5865"/>
    <w:rsid w:val="004A58C5"/>
    <w:rsid w:val="004A71A6"/>
    <w:rsid w:val="004A754E"/>
    <w:rsid w:val="004B06F2"/>
    <w:rsid w:val="004B2169"/>
    <w:rsid w:val="004B22E8"/>
    <w:rsid w:val="004B232B"/>
    <w:rsid w:val="004B240E"/>
    <w:rsid w:val="004B2824"/>
    <w:rsid w:val="004B30E1"/>
    <w:rsid w:val="004B3253"/>
    <w:rsid w:val="004B3D5B"/>
    <w:rsid w:val="004B3F8F"/>
    <w:rsid w:val="004B5F16"/>
    <w:rsid w:val="004B65F6"/>
    <w:rsid w:val="004B6D45"/>
    <w:rsid w:val="004B6EDD"/>
    <w:rsid w:val="004B7E79"/>
    <w:rsid w:val="004C0030"/>
    <w:rsid w:val="004C0B9D"/>
    <w:rsid w:val="004C1C5D"/>
    <w:rsid w:val="004C30F4"/>
    <w:rsid w:val="004C31CB"/>
    <w:rsid w:val="004C3702"/>
    <w:rsid w:val="004C4B42"/>
    <w:rsid w:val="004C5AC2"/>
    <w:rsid w:val="004C5B57"/>
    <w:rsid w:val="004C6C46"/>
    <w:rsid w:val="004C7350"/>
    <w:rsid w:val="004C7912"/>
    <w:rsid w:val="004C7F6E"/>
    <w:rsid w:val="004D0A8C"/>
    <w:rsid w:val="004D0C78"/>
    <w:rsid w:val="004D1529"/>
    <w:rsid w:val="004D1C33"/>
    <w:rsid w:val="004D2981"/>
    <w:rsid w:val="004D3366"/>
    <w:rsid w:val="004D33D4"/>
    <w:rsid w:val="004D3766"/>
    <w:rsid w:val="004D40B3"/>
    <w:rsid w:val="004D4B75"/>
    <w:rsid w:val="004D6CC1"/>
    <w:rsid w:val="004D73A7"/>
    <w:rsid w:val="004E00AF"/>
    <w:rsid w:val="004E0849"/>
    <w:rsid w:val="004E1997"/>
    <w:rsid w:val="004E2330"/>
    <w:rsid w:val="004E240B"/>
    <w:rsid w:val="004E2EF6"/>
    <w:rsid w:val="004E39A0"/>
    <w:rsid w:val="004E4565"/>
    <w:rsid w:val="004E4A22"/>
    <w:rsid w:val="004E5BA0"/>
    <w:rsid w:val="004E6883"/>
    <w:rsid w:val="004E696C"/>
    <w:rsid w:val="004E7195"/>
    <w:rsid w:val="004E7869"/>
    <w:rsid w:val="004E7DA4"/>
    <w:rsid w:val="004E7E57"/>
    <w:rsid w:val="004E7EA3"/>
    <w:rsid w:val="004F0DAA"/>
    <w:rsid w:val="004F0FB8"/>
    <w:rsid w:val="004F10C6"/>
    <w:rsid w:val="004F1D6C"/>
    <w:rsid w:val="004F1EE9"/>
    <w:rsid w:val="004F3007"/>
    <w:rsid w:val="004F3480"/>
    <w:rsid w:val="004F3AAC"/>
    <w:rsid w:val="004F4990"/>
    <w:rsid w:val="004F4A71"/>
    <w:rsid w:val="004F5091"/>
    <w:rsid w:val="004F52E1"/>
    <w:rsid w:val="004F545E"/>
    <w:rsid w:val="004F6086"/>
    <w:rsid w:val="004F629D"/>
    <w:rsid w:val="004F6D2F"/>
    <w:rsid w:val="004F716D"/>
    <w:rsid w:val="0050033F"/>
    <w:rsid w:val="00500E32"/>
    <w:rsid w:val="00502EB1"/>
    <w:rsid w:val="0050375B"/>
    <w:rsid w:val="00503D1E"/>
    <w:rsid w:val="005042BE"/>
    <w:rsid w:val="005045E2"/>
    <w:rsid w:val="00505293"/>
    <w:rsid w:val="005058A5"/>
    <w:rsid w:val="00505AD2"/>
    <w:rsid w:val="005061A0"/>
    <w:rsid w:val="00507763"/>
    <w:rsid w:val="00507912"/>
    <w:rsid w:val="0050794B"/>
    <w:rsid w:val="0051154A"/>
    <w:rsid w:val="00512C7B"/>
    <w:rsid w:val="00513229"/>
    <w:rsid w:val="00513540"/>
    <w:rsid w:val="00513673"/>
    <w:rsid w:val="0051408A"/>
    <w:rsid w:val="00514F21"/>
    <w:rsid w:val="00514FD6"/>
    <w:rsid w:val="005175D4"/>
    <w:rsid w:val="0051784D"/>
    <w:rsid w:val="00520719"/>
    <w:rsid w:val="00520AF1"/>
    <w:rsid w:val="00521ADB"/>
    <w:rsid w:val="005220A5"/>
    <w:rsid w:val="00522570"/>
    <w:rsid w:val="005237F6"/>
    <w:rsid w:val="00523910"/>
    <w:rsid w:val="00524701"/>
    <w:rsid w:val="0052586A"/>
    <w:rsid w:val="00525D61"/>
    <w:rsid w:val="00526070"/>
    <w:rsid w:val="005263AF"/>
    <w:rsid w:val="00526574"/>
    <w:rsid w:val="0052724D"/>
    <w:rsid w:val="005276DA"/>
    <w:rsid w:val="00527B99"/>
    <w:rsid w:val="005305AD"/>
    <w:rsid w:val="00530854"/>
    <w:rsid w:val="00530ABA"/>
    <w:rsid w:val="00531555"/>
    <w:rsid w:val="00531F03"/>
    <w:rsid w:val="00532B5A"/>
    <w:rsid w:val="005334C3"/>
    <w:rsid w:val="00534415"/>
    <w:rsid w:val="00534C8D"/>
    <w:rsid w:val="0053502A"/>
    <w:rsid w:val="00535918"/>
    <w:rsid w:val="00535A3B"/>
    <w:rsid w:val="005365AD"/>
    <w:rsid w:val="00536760"/>
    <w:rsid w:val="0053754C"/>
    <w:rsid w:val="00540902"/>
    <w:rsid w:val="0054137B"/>
    <w:rsid w:val="0054175C"/>
    <w:rsid w:val="0054210D"/>
    <w:rsid w:val="00542BDC"/>
    <w:rsid w:val="00542EE3"/>
    <w:rsid w:val="005434B0"/>
    <w:rsid w:val="00543F71"/>
    <w:rsid w:val="00543F8D"/>
    <w:rsid w:val="00543FB3"/>
    <w:rsid w:val="00544A16"/>
    <w:rsid w:val="00545190"/>
    <w:rsid w:val="005455E0"/>
    <w:rsid w:val="0054731E"/>
    <w:rsid w:val="0054776E"/>
    <w:rsid w:val="00547A3C"/>
    <w:rsid w:val="00547D85"/>
    <w:rsid w:val="0055064C"/>
    <w:rsid w:val="005512A7"/>
    <w:rsid w:val="00551B84"/>
    <w:rsid w:val="00552768"/>
    <w:rsid w:val="00552A7B"/>
    <w:rsid w:val="005533AD"/>
    <w:rsid w:val="00553756"/>
    <w:rsid w:val="00553BC1"/>
    <w:rsid w:val="00553BF4"/>
    <w:rsid w:val="005545C1"/>
    <w:rsid w:val="00555773"/>
    <w:rsid w:val="00555FCC"/>
    <w:rsid w:val="005563B9"/>
    <w:rsid w:val="005569E2"/>
    <w:rsid w:val="00556C7F"/>
    <w:rsid w:val="00556D2F"/>
    <w:rsid w:val="00557C87"/>
    <w:rsid w:val="00561592"/>
    <w:rsid w:val="00561607"/>
    <w:rsid w:val="005616A4"/>
    <w:rsid w:val="00562109"/>
    <w:rsid w:val="00562A98"/>
    <w:rsid w:val="0056302D"/>
    <w:rsid w:val="005630D7"/>
    <w:rsid w:val="00563AAC"/>
    <w:rsid w:val="00564882"/>
    <w:rsid w:val="00565216"/>
    <w:rsid w:val="00565453"/>
    <w:rsid w:val="0056697E"/>
    <w:rsid w:val="005712A0"/>
    <w:rsid w:val="00571F22"/>
    <w:rsid w:val="00571F6A"/>
    <w:rsid w:val="0057200F"/>
    <w:rsid w:val="00572BBD"/>
    <w:rsid w:val="005731A5"/>
    <w:rsid w:val="00573201"/>
    <w:rsid w:val="00573E09"/>
    <w:rsid w:val="00574852"/>
    <w:rsid w:val="00576107"/>
    <w:rsid w:val="00577AB0"/>
    <w:rsid w:val="00580426"/>
    <w:rsid w:val="005805D1"/>
    <w:rsid w:val="00580AEA"/>
    <w:rsid w:val="00580EB8"/>
    <w:rsid w:val="0058119F"/>
    <w:rsid w:val="00582A93"/>
    <w:rsid w:val="0058606E"/>
    <w:rsid w:val="00586167"/>
    <w:rsid w:val="005861F6"/>
    <w:rsid w:val="0058640D"/>
    <w:rsid w:val="005870E2"/>
    <w:rsid w:val="00587293"/>
    <w:rsid w:val="0058742D"/>
    <w:rsid w:val="005875EB"/>
    <w:rsid w:val="00587B3D"/>
    <w:rsid w:val="005901F0"/>
    <w:rsid w:val="00590EE4"/>
    <w:rsid w:val="00592B30"/>
    <w:rsid w:val="00593C53"/>
    <w:rsid w:val="00593F82"/>
    <w:rsid w:val="0059619F"/>
    <w:rsid w:val="00596D77"/>
    <w:rsid w:val="00597322"/>
    <w:rsid w:val="00597BEC"/>
    <w:rsid w:val="005A0AF2"/>
    <w:rsid w:val="005A171E"/>
    <w:rsid w:val="005A1B0B"/>
    <w:rsid w:val="005A1E93"/>
    <w:rsid w:val="005A2A35"/>
    <w:rsid w:val="005A3B3E"/>
    <w:rsid w:val="005A3E33"/>
    <w:rsid w:val="005A3FFE"/>
    <w:rsid w:val="005A51F9"/>
    <w:rsid w:val="005A57B5"/>
    <w:rsid w:val="005A5CB1"/>
    <w:rsid w:val="005A5CE6"/>
    <w:rsid w:val="005A68F8"/>
    <w:rsid w:val="005A6DEB"/>
    <w:rsid w:val="005B07C4"/>
    <w:rsid w:val="005B0B80"/>
    <w:rsid w:val="005B15E9"/>
    <w:rsid w:val="005B23AD"/>
    <w:rsid w:val="005B2B4B"/>
    <w:rsid w:val="005B2CC7"/>
    <w:rsid w:val="005B3F2E"/>
    <w:rsid w:val="005B41BE"/>
    <w:rsid w:val="005B46AA"/>
    <w:rsid w:val="005B4EA5"/>
    <w:rsid w:val="005B522F"/>
    <w:rsid w:val="005B61EA"/>
    <w:rsid w:val="005B73AF"/>
    <w:rsid w:val="005B7DD6"/>
    <w:rsid w:val="005C0142"/>
    <w:rsid w:val="005C05A4"/>
    <w:rsid w:val="005C07D2"/>
    <w:rsid w:val="005C0C9A"/>
    <w:rsid w:val="005C27F5"/>
    <w:rsid w:val="005C341A"/>
    <w:rsid w:val="005C443C"/>
    <w:rsid w:val="005C5091"/>
    <w:rsid w:val="005C535A"/>
    <w:rsid w:val="005C6A41"/>
    <w:rsid w:val="005C6B92"/>
    <w:rsid w:val="005C765E"/>
    <w:rsid w:val="005C7912"/>
    <w:rsid w:val="005C7EE0"/>
    <w:rsid w:val="005D00E1"/>
    <w:rsid w:val="005D0BC9"/>
    <w:rsid w:val="005D18D6"/>
    <w:rsid w:val="005D1C77"/>
    <w:rsid w:val="005D240E"/>
    <w:rsid w:val="005D4A17"/>
    <w:rsid w:val="005D72D7"/>
    <w:rsid w:val="005D7630"/>
    <w:rsid w:val="005D7CC1"/>
    <w:rsid w:val="005E0012"/>
    <w:rsid w:val="005E0457"/>
    <w:rsid w:val="005E0B0A"/>
    <w:rsid w:val="005E11E7"/>
    <w:rsid w:val="005E123B"/>
    <w:rsid w:val="005E1564"/>
    <w:rsid w:val="005E180D"/>
    <w:rsid w:val="005E2094"/>
    <w:rsid w:val="005E2753"/>
    <w:rsid w:val="005E3F96"/>
    <w:rsid w:val="005E4563"/>
    <w:rsid w:val="005E45F5"/>
    <w:rsid w:val="005E4B8D"/>
    <w:rsid w:val="005E4DA0"/>
    <w:rsid w:val="005E4DF3"/>
    <w:rsid w:val="005E5D65"/>
    <w:rsid w:val="005E6351"/>
    <w:rsid w:val="005E7DBA"/>
    <w:rsid w:val="005E7FBF"/>
    <w:rsid w:val="005F0B1E"/>
    <w:rsid w:val="005F138B"/>
    <w:rsid w:val="005F1599"/>
    <w:rsid w:val="005F1A79"/>
    <w:rsid w:val="005F221F"/>
    <w:rsid w:val="005F2806"/>
    <w:rsid w:val="005F325C"/>
    <w:rsid w:val="005F3520"/>
    <w:rsid w:val="005F418A"/>
    <w:rsid w:val="005F42F4"/>
    <w:rsid w:val="005F435C"/>
    <w:rsid w:val="005F4479"/>
    <w:rsid w:val="005F44CB"/>
    <w:rsid w:val="005F54D3"/>
    <w:rsid w:val="005F5A04"/>
    <w:rsid w:val="005F70C8"/>
    <w:rsid w:val="005F73BA"/>
    <w:rsid w:val="005F785D"/>
    <w:rsid w:val="005F7BB8"/>
    <w:rsid w:val="005F7DD8"/>
    <w:rsid w:val="00600124"/>
    <w:rsid w:val="00600384"/>
    <w:rsid w:val="00600C09"/>
    <w:rsid w:val="00600D09"/>
    <w:rsid w:val="0060200C"/>
    <w:rsid w:val="006024C0"/>
    <w:rsid w:val="006034CA"/>
    <w:rsid w:val="00604B77"/>
    <w:rsid w:val="0060508D"/>
    <w:rsid w:val="006051C3"/>
    <w:rsid w:val="006054B1"/>
    <w:rsid w:val="00605A0D"/>
    <w:rsid w:val="00605FB7"/>
    <w:rsid w:val="006060E3"/>
    <w:rsid w:val="0060638C"/>
    <w:rsid w:val="00606992"/>
    <w:rsid w:val="00606FC5"/>
    <w:rsid w:val="006071CC"/>
    <w:rsid w:val="0060751F"/>
    <w:rsid w:val="00607CF6"/>
    <w:rsid w:val="0061024A"/>
    <w:rsid w:val="00611326"/>
    <w:rsid w:val="0061132E"/>
    <w:rsid w:val="00613A28"/>
    <w:rsid w:val="00613D0D"/>
    <w:rsid w:val="006148D1"/>
    <w:rsid w:val="0061493F"/>
    <w:rsid w:val="00614C83"/>
    <w:rsid w:val="006156E0"/>
    <w:rsid w:val="00615F08"/>
    <w:rsid w:val="0061658B"/>
    <w:rsid w:val="00616FCD"/>
    <w:rsid w:val="00617577"/>
    <w:rsid w:val="00617786"/>
    <w:rsid w:val="00620182"/>
    <w:rsid w:val="006201BA"/>
    <w:rsid w:val="00620706"/>
    <w:rsid w:val="00620BE2"/>
    <w:rsid w:val="006212C6"/>
    <w:rsid w:val="0062152C"/>
    <w:rsid w:val="00621833"/>
    <w:rsid w:val="00621C11"/>
    <w:rsid w:val="00621FE5"/>
    <w:rsid w:val="00623CA8"/>
    <w:rsid w:val="006240A8"/>
    <w:rsid w:val="00624223"/>
    <w:rsid w:val="006249B8"/>
    <w:rsid w:val="0062793E"/>
    <w:rsid w:val="006303C9"/>
    <w:rsid w:val="00630B82"/>
    <w:rsid w:val="00631373"/>
    <w:rsid w:val="0063305B"/>
    <w:rsid w:val="00633398"/>
    <w:rsid w:val="0063362C"/>
    <w:rsid w:val="006339A9"/>
    <w:rsid w:val="00633ECD"/>
    <w:rsid w:val="0063415F"/>
    <w:rsid w:val="0063497F"/>
    <w:rsid w:val="00635043"/>
    <w:rsid w:val="006350E8"/>
    <w:rsid w:val="006402CE"/>
    <w:rsid w:val="00641756"/>
    <w:rsid w:val="00641F5A"/>
    <w:rsid w:val="00642BA1"/>
    <w:rsid w:val="00643407"/>
    <w:rsid w:val="00645338"/>
    <w:rsid w:val="006458FD"/>
    <w:rsid w:val="0064594D"/>
    <w:rsid w:val="00645ABA"/>
    <w:rsid w:val="00646107"/>
    <w:rsid w:val="00646C0E"/>
    <w:rsid w:val="00647790"/>
    <w:rsid w:val="00647C63"/>
    <w:rsid w:val="006501AA"/>
    <w:rsid w:val="00650ACD"/>
    <w:rsid w:val="00650D34"/>
    <w:rsid w:val="00650EB0"/>
    <w:rsid w:val="006510B4"/>
    <w:rsid w:val="00653306"/>
    <w:rsid w:val="00655613"/>
    <w:rsid w:val="006563B8"/>
    <w:rsid w:val="0065678F"/>
    <w:rsid w:val="006568C3"/>
    <w:rsid w:val="00656C56"/>
    <w:rsid w:val="00656E6C"/>
    <w:rsid w:val="00660204"/>
    <w:rsid w:val="0066050B"/>
    <w:rsid w:val="00660D42"/>
    <w:rsid w:val="006625F1"/>
    <w:rsid w:val="00662E89"/>
    <w:rsid w:val="00663499"/>
    <w:rsid w:val="00663918"/>
    <w:rsid w:val="00663970"/>
    <w:rsid w:val="00665443"/>
    <w:rsid w:val="00665907"/>
    <w:rsid w:val="0067007F"/>
    <w:rsid w:val="00670857"/>
    <w:rsid w:val="00670E25"/>
    <w:rsid w:val="00671F5D"/>
    <w:rsid w:val="00672174"/>
    <w:rsid w:val="006731B1"/>
    <w:rsid w:val="00673BE8"/>
    <w:rsid w:val="00673E33"/>
    <w:rsid w:val="00673EE1"/>
    <w:rsid w:val="00674235"/>
    <w:rsid w:val="0067465A"/>
    <w:rsid w:val="00674D98"/>
    <w:rsid w:val="00675950"/>
    <w:rsid w:val="00676E2C"/>
    <w:rsid w:val="00677ABE"/>
    <w:rsid w:val="00680199"/>
    <w:rsid w:val="0068051E"/>
    <w:rsid w:val="006810D7"/>
    <w:rsid w:val="00681427"/>
    <w:rsid w:val="006818F8"/>
    <w:rsid w:val="00681DF3"/>
    <w:rsid w:val="006821CE"/>
    <w:rsid w:val="006829C8"/>
    <w:rsid w:val="0068307A"/>
    <w:rsid w:val="00683318"/>
    <w:rsid w:val="0068380F"/>
    <w:rsid w:val="00683ACE"/>
    <w:rsid w:val="00683E33"/>
    <w:rsid w:val="0068552A"/>
    <w:rsid w:val="00686549"/>
    <w:rsid w:val="00686701"/>
    <w:rsid w:val="006875F4"/>
    <w:rsid w:val="006879C2"/>
    <w:rsid w:val="00687AAB"/>
    <w:rsid w:val="00687E03"/>
    <w:rsid w:val="006904C4"/>
    <w:rsid w:val="00690567"/>
    <w:rsid w:val="00691263"/>
    <w:rsid w:val="006924C0"/>
    <w:rsid w:val="006930C0"/>
    <w:rsid w:val="006931E6"/>
    <w:rsid w:val="00693520"/>
    <w:rsid w:val="0069356C"/>
    <w:rsid w:val="00693CFB"/>
    <w:rsid w:val="00694188"/>
    <w:rsid w:val="00694710"/>
    <w:rsid w:val="00694AD4"/>
    <w:rsid w:val="00695AE1"/>
    <w:rsid w:val="00695D17"/>
    <w:rsid w:val="006970DA"/>
    <w:rsid w:val="006973F0"/>
    <w:rsid w:val="006A0C63"/>
    <w:rsid w:val="006A1C95"/>
    <w:rsid w:val="006A4895"/>
    <w:rsid w:val="006A5C4E"/>
    <w:rsid w:val="006A5CA6"/>
    <w:rsid w:val="006A619F"/>
    <w:rsid w:val="006A6897"/>
    <w:rsid w:val="006A7197"/>
    <w:rsid w:val="006A7A69"/>
    <w:rsid w:val="006B03D5"/>
    <w:rsid w:val="006B079B"/>
    <w:rsid w:val="006B10B2"/>
    <w:rsid w:val="006B1594"/>
    <w:rsid w:val="006B32A1"/>
    <w:rsid w:val="006B34A3"/>
    <w:rsid w:val="006B3EE7"/>
    <w:rsid w:val="006B4A80"/>
    <w:rsid w:val="006B4E13"/>
    <w:rsid w:val="006B4FE8"/>
    <w:rsid w:val="006B5664"/>
    <w:rsid w:val="006B60A9"/>
    <w:rsid w:val="006B6307"/>
    <w:rsid w:val="006B694A"/>
    <w:rsid w:val="006B765D"/>
    <w:rsid w:val="006B7720"/>
    <w:rsid w:val="006C1918"/>
    <w:rsid w:val="006C2B88"/>
    <w:rsid w:val="006C2CD7"/>
    <w:rsid w:val="006C3039"/>
    <w:rsid w:val="006C353C"/>
    <w:rsid w:val="006C3B19"/>
    <w:rsid w:val="006C5011"/>
    <w:rsid w:val="006C5F0A"/>
    <w:rsid w:val="006C6B40"/>
    <w:rsid w:val="006C6EBF"/>
    <w:rsid w:val="006C7205"/>
    <w:rsid w:val="006C74C4"/>
    <w:rsid w:val="006D0C47"/>
    <w:rsid w:val="006D0F1F"/>
    <w:rsid w:val="006D11A9"/>
    <w:rsid w:val="006D22A1"/>
    <w:rsid w:val="006D5435"/>
    <w:rsid w:val="006D57F2"/>
    <w:rsid w:val="006D59F9"/>
    <w:rsid w:val="006D5DCE"/>
    <w:rsid w:val="006D64DF"/>
    <w:rsid w:val="006D6641"/>
    <w:rsid w:val="006D7F05"/>
    <w:rsid w:val="006E06D6"/>
    <w:rsid w:val="006E1A9F"/>
    <w:rsid w:val="006E20AB"/>
    <w:rsid w:val="006E2CBA"/>
    <w:rsid w:val="006E2E30"/>
    <w:rsid w:val="006E3150"/>
    <w:rsid w:val="006E3506"/>
    <w:rsid w:val="006E3525"/>
    <w:rsid w:val="006E3865"/>
    <w:rsid w:val="006E4F9B"/>
    <w:rsid w:val="006E53F2"/>
    <w:rsid w:val="006E540C"/>
    <w:rsid w:val="006E638F"/>
    <w:rsid w:val="006E641A"/>
    <w:rsid w:val="006E65A2"/>
    <w:rsid w:val="006E7157"/>
    <w:rsid w:val="006E79E5"/>
    <w:rsid w:val="006F0D3C"/>
    <w:rsid w:val="006F15F8"/>
    <w:rsid w:val="006F1D1D"/>
    <w:rsid w:val="006F31CF"/>
    <w:rsid w:val="006F33B2"/>
    <w:rsid w:val="006F38CB"/>
    <w:rsid w:val="006F3B5E"/>
    <w:rsid w:val="006F41D9"/>
    <w:rsid w:val="006F4365"/>
    <w:rsid w:val="006F44AE"/>
    <w:rsid w:val="006F49BF"/>
    <w:rsid w:val="006F6415"/>
    <w:rsid w:val="006F6D1B"/>
    <w:rsid w:val="006F6D39"/>
    <w:rsid w:val="00700527"/>
    <w:rsid w:val="00701DA9"/>
    <w:rsid w:val="007024C4"/>
    <w:rsid w:val="00702BDA"/>
    <w:rsid w:val="00703072"/>
    <w:rsid w:val="00703A3B"/>
    <w:rsid w:val="00703F3D"/>
    <w:rsid w:val="007044B5"/>
    <w:rsid w:val="0070456A"/>
    <w:rsid w:val="00704713"/>
    <w:rsid w:val="0070575B"/>
    <w:rsid w:val="007062A1"/>
    <w:rsid w:val="00706A50"/>
    <w:rsid w:val="007074E5"/>
    <w:rsid w:val="00707685"/>
    <w:rsid w:val="00707DF4"/>
    <w:rsid w:val="00710283"/>
    <w:rsid w:val="00710C80"/>
    <w:rsid w:val="0071229B"/>
    <w:rsid w:val="00714054"/>
    <w:rsid w:val="007144C2"/>
    <w:rsid w:val="00714953"/>
    <w:rsid w:val="00715E06"/>
    <w:rsid w:val="00715F41"/>
    <w:rsid w:val="00716057"/>
    <w:rsid w:val="007162D9"/>
    <w:rsid w:val="00716D15"/>
    <w:rsid w:val="00717C62"/>
    <w:rsid w:val="007213CF"/>
    <w:rsid w:val="00722BC6"/>
    <w:rsid w:val="0072383C"/>
    <w:rsid w:val="00723AF5"/>
    <w:rsid w:val="00723DBC"/>
    <w:rsid w:val="007245DF"/>
    <w:rsid w:val="00725110"/>
    <w:rsid w:val="00725A17"/>
    <w:rsid w:val="00725F7D"/>
    <w:rsid w:val="00725FE2"/>
    <w:rsid w:val="007260E5"/>
    <w:rsid w:val="00726309"/>
    <w:rsid w:val="00726776"/>
    <w:rsid w:val="00726830"/>
    <w:rsid w:val="00726D2D"/>
    <w:rsid w:val="00730DED"/>
    <w:rsid w:val="00732AB0"/>
    <w:rsid w:val="00732C1F"/>
    <w:rsid w:val="00732D06"/>
    <w:rsid w:val="00733109"/>
    <w:rsid w:val="0073343B"/>
    <w:rsid w:val="007345AB"/>
    <w:rsid w:val="00734C24"/>
    <w:rsid w:val="0073523F"/>
    <w:rsid w:val="00735FDD"/>
    <w:rsid w:val="00736C05"/>
    <w:rsid w:val="00740C91"/>
    <w:rsid w:val="00740F77"/>
    <w:rsid w:val="007410D3"/>
    <w:rsid w:val="00741770"/>
    <w:rsid w:val="00742DD0"/>
    <w:rsid w:val="00743190"/>
    <w:rsid w:val="007439A1"/>
    <w:rsid w:val="00743C71"/>
    <w:rsid w:val="00743DEE"/>
    <w:rsid w:val="00744301"/>
    <w:rsid w:val="00745130"/>
    <w:rsid w:val="00745240"/>
    <w:rsid w:val="0074593A"/>
    <w:rsid w:val="00746954"/>
    <w:rsid w:val="007469FF"/>
    <w:rsid w:val="00750143"/>
    <w:rsid w:val="00750287"/>
    <w:rsid w:val="00750B5F"/>
    <w:rsid w:val="00751263"/>
    <w:rsid w:val="00751A8A"/>
    <w:rsid w:val="007524E5"/>
    <w:rsid w:val="00752EB8"/>
    <w:rsid w:val="0075351C"/>
    <w:rsid w:val="00753998"/>
    <w:rsid w:val="00753A2E"/>
    <w:rsid w:val="00754260"/>
    <w:rsid w:val="00754A65"/>
    <w:rsid w:val="00754D7A"/>
    <w:rsid w:val="007560F9"/>
    <w:rsid w:val="00757F77"/>
    <w:rsid w:val="0076128A"/>
    <w:rsid w:val="00761BD0"/>
    <w:rsid w:val="0076228C"/>
    <w:rsid w:val="0076237C"/>
    <w:rsid w:val="00762FDE"/>
    <w:rsid w:val="00763162"/>
    <w:rsid w:val="00763F5F"/>
    <w:rsid w:val="007643D4"/>
    <w:rsid w:val="00764C4E"/>
    <w:rsid w:val="0076552A"/>
    <w:rsid w:val="00765B8C"/>
    <w:rsid w:val="00765BD8"/>
    <w:rsid w:val="007664F3"/>
    <w:rsid w:val="00766894"/>
    <w:rsid w:val="00766B16"/>
    <w:rsid w:val="00767C33"/>
    <w:rsid w:val="00767CC4"/>
    <w:rsid w:val="007709C1"/>
    <w:rsid w:val="00770A78"/>
    <w:rsid w:val="00770C74"/>
    <w:rsid w:val="00770E10"/>
    <w:rsid w:val="0077110D"/>
    <w:rsid w:val="0077127A"/>
    <w:rsid w:val="00771FB6"/>
    <w:rsid w:val="00772056"/>
    <w:rsid w:val="0077238C"/>
    <w:rsid w:val="0077260F"/>
    <w:rsid w:val="00772BBA"/>
    <w:rsid w:val="00773709"/>
    <w:rsid w:val="00773E61"/>
    <w:rsid w:val="00775408"/>
    <w:rsid w:val="00775511"/>
    <w:rsid w:val="00776584"/>
    <w:rsid w:val="00776B45"/>
    <w:rsid w:val="007771C7"/>
    <w:rsid w:val="00777DD0"/>
    <w:rsid w:val="00782225"/>
    <w:rsid w:val="00782244"/>
    <w:rsid w:val="00782835"/>
    <w:rsid w:val="00783492"/>
    <w:rsid w:val="00784CF4"/>
    <w:rsid w:val="00785016"/>
    <w:rsid w:val="007857EB"/>
    <w:rsid w:val="00785AD7"/>
    <w:rsid w:val="00785BDD"/>
    <w:rsid w:val="0078631B"/>
    <w:rsid w:val="00786F3F"/>
    <w:rsid w:val="007877AF"/>
    <w:rsid w:val="00787968"/>
    <w:rsid w:val="00790864"/>
    <w:rsid w:val="00790941"/>
    <w:rsid w:val="00790AD4"/>
    <w:rsid w:val="00790DDD"/>
    <w:rsid w:val="007917C4"/>
    <w:rsid w:val="007919FF"/>
    <w:rsid w:val="007920C1"/>
    <w:rsid w:val="0079257F"/>
    <w:rsid w:val="00792DF9"/>
    <w:rsid w:val="00793A9A"/>
    <w:rsid w:val="00793CA7"/>
    <w:rsid w:val="00793FA7"/>
    <w:rsid w:val="007952AD"/>
    <w:rsid w:val="0079603C"/>
    <w:rsid w:val="007969E6"/>
    <w:rsid w:val="00796AAA"/>
    <w:rsid w:val="0079707C"/>
    <w:rsid w:val="00797542"/>
    <w:rsid w:val="0079773B"/>
    <w:rsid w:val="00797F76"/>
    <w:rsid w:val="007A06E2"/>
    <w:rsid w:val="007A0B7E"/>
    <w:rsid w:val="007A15CC"/>
    <w:rsid w:val="007A1D94"/>
    <w:rsid w:val="007A1F6B"/>
    <w:rsid w:val="007A22AB"/>
    <w:rsid w:val="007A2C08"/>
    <w:rsid w:val="007A3D35"/>
    <w:rsid w:val="007A41CA"/>
    <w:rsid w:val="007A463F"/>
    <w:rsid w:val="007A4832"/>
    <w:rsid w:val="007A4D7A"/>
    <w:rsid w:val="007A5292"/>
    <w:rsid w:val="007A66ED"/>
    <w:rsid w:val="007A70A5"/>
    <w:rsid w:val="007A7E82"/>
    <w:rsid w:val="007B03B8"/>
    <w:rsid w:val="007B08DA"/>
    <w:rsid w:val="007B0DDA"/>
    <w:rsid w:val="007B1B66"/>
    <w:rsid w:val="007B26D4"/>
    <w:rsid w:val="007B35B0"/>
    <w:rsid w:val="007B3606"/>
    <w:rsid w:val="007B3C95"/>
    <w:rsid w:val="007B4013"/>
    <w:rsid w:val="007B4BA5"/>
    <w:rsid w:val="007B4E24"/>
    <w:rsid w:val="007B4FB8"/>
    <w:rsid w:val="007B517E"/>
    <w:rsid w:val="007B5870"/>
    <w:rsid w:val="007B5BC4"/>
    <w:rsid w:val="007B5DE1"/>
    <w:rsid w:val="007B5F23"/>
    <w:rsid w:val="007B6E0D"/>
    <w:rsid w:val="007B71C8"/>
    <w:rsid w:val="007B7A03"/>
    <w:rsid w:val="007C012A"/>
    <w:rsid w:val="007C015C"/>
    <w:rsid w:val="007C0261"/>
    <w:rsid w:val="007C03AD"/>
    <w:rsid w:val="007C076F"/>
    <w:rsid w:val="007C09CE"/>
    <w:rsid w:val="007C0C5C"/>
    <w:rsid w:val="007C1528"/>
    <w:rsid w:val="007C1608"/>
    <w:rsid w:val="007C2959"/>
    <w:rsid w:val="007C2AE1"/>
    <w:rsid w:val="007C2B89"/>
    <w:rsid w:val="007C2D9F"/>
    <w:rsid w:val="007C34CB"/>
    <w:rsid w:val="007C35B7"/>
    <w:rsid w:val="007C4555"/>
    <w:rsid w:val="007C56A7"/>
    <w:rsid w:val="007C5D27"/>
    <w:rsid w:val="007C5D8B"/>
    <w:rsid w:val="007C68A6"/>
    <w:rsid w:val="007C68DC"/>
    <w:rsid w:val="007C6D0A"/>
    <w:rsid w:val="007C6DF0"/>
    <w:rsid w:val="007C7A34"/>
    <w:rsid w:val="007C7D72"/>
    <w:rsid w:val="007D00B1"/>
    <w:rsid w:val="007D0882"/>
    <w:rsid w:val="007D1086"/>
    <w:rsid w:val="007D1EF2"/>
    <w:rsid w:val="007D3319"/>
    <w:rsid w:val="007D4AC8"/>
    <w:rsid w:val="007D4C8E"/>
    <w:rsid w:val="007D4F8A"/>
    <w:rsid w:val="007D6BAC"/>
    <w:rsid w:val="007D6DAA"/>
    <w:rsid w:val="007D7332"/>
    <w:rsid w:val="007E034E"/>
    <w:rsid w:val="007E0D73"/>
    <w:rsid w:val="007E25AB"/>
    <w:rsid w:val="007E28EA"/>
    <w:rsid w:val="007E2AF1"/>
    <w:rsid w:val="007E2D1A"/>
    <w:rsid w:val="007E2E49"/>
    <w:rsid w:val="007E309F"/>
    <w:rsid w:val="007E31AE"/>
    <w:rsid w:val="007E623A"/>
    <w:rsid w:val="007E6323"/>
    <w:rsid w:val="007E64E1"/>
    <w:rsid w:val="007E6DBB"/>
    <w:rsid w:val="007E72A5"/>
    <w:rsid w:val="007E72E1"/>
    <w:rsid w:val="007E745B"/>
    <w:rsid w:val="007E78C9"/>
    <w:rsid w:val="007E7AF4"/>
    <w:rsid w:val="007E7C13"/>
    <w:rsid w:val="007E7EC1"/>
    <w:rsid w:val="007F014B"/>
    <w:rsid w:val="007F0206"/>
    <w:rsid w:val="007F0FEC"/>
    <w:rsid w:val="007F1340"/>
    <w:rsid w:val="007F1405"/>
    <w:rsid w:val="007F141C"/>
    <w:rsid w:val="007F2FF3"/>
    <w:rsid w:val="007F37AF"/>
    <w:rsid w:val="007F3DAA"/>
    <w:rsid w:val="007F4716"/>
    <w:rsid w:val="007F526D"/>
    <w:rsid w:val="007F54D3"/>
    <w:rsid w:val="007F574A"/>
    <w:rsid w:val="007F57E9"/>
    <w:rsid w:val="007F60D0"/>
    <w:rsid w:val="007F6B3A"/>
    <w:rsid w:val="008000A8"/>
    <w:rsid w:val="008002CD"/>
    <w:rsid w:val="00800CE1"/>
    <w:rsid w:val="00801201"/>
    <w:rsid w:val="00801526"/>
    <w:rsid w:val="00801597"/>
    <w:rsid w:val="00802966"/>
    <w:rsid w:val="00802A17"/>
    <w:rsid w:val="008043D9"/>
    <w:rsid w:val="00804B3B"/>
    <w:rsid w:val="0080537D"/>
    <w:rsid w:val="00805A4F"/>
    <w:rsid w:val="0080605C"/>
    <w:rsid w:val="00806582"/>
    <w:rsid w:val="008068F7"/>
    <w:rsid w:val="00806D9B"/>
    <w:rsid w:val="00807369"/>
    <w:rsid w:val="00807A86"/>
    <w:rsid w:val="0081026F"/>
    <w:rsid w:val="0081087E"/>
    <w:rsid w:val="008112E4"/>
    <w:rsid w:val="0081301A"/>
    <w:rsid w:val="008132D8"/>
    <w:rsid w:val="00813533"/>
    <w:rsid w:val="00813538"/>
    <w:rsid w:val="008138EC"/>
    <w:rsid w:val="008140DA"/>
    <w:rsid w:val="00814F9A"/>
    <w:rsid w:val="0081642E"/>
    <w:rsid w:val="008165E0"/>
    <w:rsid w:val="00816E3F"/>
    <w:rsid w:val="00816E9F"/>
    <w:rsid w:val="00817ECB"/>
    <w:rsid w:val="00821303"/>
    <w:rsid w:val="008229FB"/>
    <w:rsid w:val="00822DDC"/>
    <w:rsid w:val="00823257"/>
    <w:rsid w:val="008233B6"/>
    <w:rsid w:val="008234E1"/>
    <w:rsid w:val="008237A5"/>
    <w:rsid w:val="00823CE9"/>
    <w:rsid w:val="00824483"/>
    <w:rsid w:val="0082581E"/>
    <w:rsid w:val="00825959"/>
    <w:rsid w:val="00825B65"/>
    <w:rsid w:val="008260EA"/>
    <w:rsid w:val="00826EAB"/>
    <w:rsid w:val="00827003"/>
    <w:rsid w:val="00831723"/>
    <w:rsid w:val="008328B2"/>
    <w:rsid w:val="00832C85"/>
    <w:rsid w:val="00833152"/>
    <w:rsid w:val="00833396"/>
    <w:rsid w:val="00833442"/>
    <w:rsid w:val="008335E4"/>
    <w:rsid w:val="00833FF8"/>
    <w:rsid w:val="0083459C"/>
    <w:rsid w:val="00834717"/>
    <w:rsid w:val="00834D95"/>
    <w:rsid w:val="00835128"/>
    <w:rsid w:val="00835931"/>
    <w:rsid w:val="00836282"/>
    <w:rsid w:val="00837631"/>
    <w:rsid w:val="008378C9"/>
    <w:rsid w:val="00840339"/>
    <w:rsid w:val="00840501"/>
    <w:rsid w:val="00840CEE"/>
    <w:rsid w:val="00841983"/>
    <w:rsid w:val="00841CD6"/>
    <w:rsid w:val="00842204"/>
    <w:rsid w:val="00842649"/>
    <w:rsid w:val="0084265D"/>
    <w:rsid w:val="00842F53"/>
    <w:rsid w:val="00843781"/>
    <w:rsid w:val="008437E8"/>
    <w:rsid w:val="00844611"/>
    <w:rsid w:val="008453F9"/>
    <w:rsid w:val="00846C5F"/>
    <w:rsid w:val="008506F1"/>
    <w:rsid w:val="00850737"/>
    <w:rsid w:val="00850C9E"/>
    <w:rsid w:val="00851F0B"/>
    <w:rsid w:val="00852869"/>
    <w:rsid w:val="008532F6"/>
    <w:rsid w:val="00853BED"/>
    <w:rsid w:val="00854B65"/>
    <w:rsid w:val="00854C5D"/>
    <w:rsid w:val="00855656"/>
    <w:rsid w:val="008564F1"/>
    <w:rsid w:val="00856530"/>
    <w:rsid w:val="008568E1"/>
    <w:rsid w:val="00856F42"/>
    <w:rsid w:val="00857674"/>
    <w:rsid w:val="00857F64"/>
    <w:rsid w:val="00860174"/>
    <w:rsid w:val="00860B64"/>
    <w:rsid w:val="00861229"/>
    <w:rsid w:val="00861C80"/>
    <w:rsid w:val="0086214B"/>
    <w:rsid w:val="008625E6"/>
    <w:rsid w:val="008636F6"/>
    <w:rsid w:val="00863BAE"/>
    <w:rsid w:val="008641F5"/>
    <w:rsid w:val="00864B33"/>
    <w:rsid w:val="00864BA5"/>
    <w:rsid w:val="00865A98"/>
    <w:rsid w:val="00865D14"/>
    <w:rsid w:val="00866017"/>
    <w:rsid w:val="00866C2B"/>
    <w:rsid w:val="00866D52"/>
    <w:rsid w:val="00866F65"/>
    <w:rsid w:val="00866FA1"/>
    <w:rsid w:val="008676FB"/>
    <w:rsid w:val="008679A3"/>
    <w:rsid w:val="00867EF6"/>
    <w:rsid w:val="00870216"/>
    <w:rsid w:val="0087178E"/>
    <w:rsid w:val="00871AB5"/>
    <w:rsid w:val="008726B0"/>
    <w:rsid w:val="00873736"/>
    <w:rsid w:val="0087374E"/>
    <w:rsid w:val="00873892"/>
    <w:rsid w:val="00874BFE"/>
    <w:rsid w:val="008754E3"/>
    <w:rsid w:val="00875AF5"/>
    <w:rsid w:val="0087778B"/>
    <w:rsid w:val="00877AB8"/>
    <w:rsid w:val="00880AB2"/>
    <w:rsid w:val="00880FE2"/>
    <w:rsid w:val="00881127"/>
    <w:rsid w:val="0088132A"/>
    <w:rsid w:val="0088196C"/>
    <w:rsid w:val="00882019"/>
    <w:rsid w:val="00882375"/>
    <w:rsid w:val="00882579"/>
    <w:rsid w:val="00882903"/>
    <w:rsid w:val="00882E51"/>
    <w:rsid w:val="00884E8C"/>
    <w:rsid w:val="00884F98"/>
    <w:rsid w:val="00885060"/>
    <w:rsid w:val="008851C1"/>
    <w:rsid w:val="00885FEC"/>
    <w:rsid w:val="008867DF"/>
    <w:rsid w:val="00886927"/>
    <w:rsid w:val="0089058B"/>
    <w:rsid w:val="00890640"/>
    <w:rsid w:val="00891639"/>
    <w:rsid w:val="0089172C"/>
    <w:rsid w:val="00892318"/>
    <w:rsid w:val="00892DD6"/>
    <w:rsid w:val="00892F7F"/>
    <w:rsid w:val="00893185"/>
    <w:rsid w:val="00893522"/>
    <w:rsid w:val="00894448"/>
    <w:rsid w:val="00895925"/>
    <w:rsid w:val="008964EC"/>
    <w:rsid w:val="00896D6F"/>
    <w:rsid w:val="00896D7E"/>
    <w:rsid w:val="00897633"/>
    <w:rsid w:val="008A04EE"/>
    <w:rsid w:val="008A0888"/>
    <w:rsid w:val="008A1D7F"/>
    <w:rsid w:val="008A22C7"/>
    <w:rsid w:val="008A3C40"/>
    <w:rsid w:val="008A4382"/>
    <w:rsid w:val="008A653F"/>
    <w:rsid w:val="008A702E"/>
    <w:rsid w:val="008A7B36"/>
    <w:rsid w:val="008B0049"/>
    <w:rsid w:val="008B0705"/>
    <w:rsid w:val="008B08CA"/>
    <w:rsid w:val="008B09F1"/>
    <w:rsid w:val="008B1CC0"/>
    <w:rsid w:val="008B2E2A"/>
    <w:rsid w:val="008B3C4E"/>
    <w:rsid w:val="008B437F"/>
    <w:rsid w:val="008B522C"/>
    <w:rsid w:val="008B52AB"/>
    <w:rsid w:val="008B5B43"/>
    <w:rsid w:val="008B5EB4"/>
    <w:rsid w:val="008B5FEB"/>
    <w:rsid w:val="008B6A5F"/>
    <w:rsid w:val="008B6EB8"/>
    <w:rsid w:val="008C024E"/>
    <w:rsid w:val="008C0B9A"/>
    <w:rsid w:val="008C13F9"/>
    <w:rsid w:val="008C1757"/>
    <w:rsid w:val="008C3492"/>
    <w:rsid w:val="008C40AE"/>
    <w:rsid w:val="008C492B"/>
    <w:rsid w:val="008C4B97"/>
    <w:rsid w:val="008C62E7"/>
    <w:rsid w:val="008C78ED"/>
    <w:rsid w:val="008C7C8E"/>
    <w:rsid w:val="008D1A7B"/>
    <w:rsid w:val="008D201D"/>
    <w:rsid w:val="008D267C"/>
    <w:rsid w:val="008D28EC"/>
    <w:rsid w:val="008D2AA7"/>
    <w:rsid w:val="008D3DF0"/>
    <w:rsid w:val="008D41CB"/>
    <w:rsid w:val="008D46A9"/>
    <w:rsid w:val="008D4FD3"/>
    <w:rsid w:val="008D5999"/>
    <w:rsid w:val="008D61C2"/>
    <w:rsid w:val="008D6AB6"/>
    <w:rsid w:val="008D7306"/>
    <w:rsid w:val="008E00F8"/>
    <w:rsid w:val="008E0993"/>
    <w:rsid w:val="008E0F18"/>
    <w:rsid w:val="008E15EF"/>
    <w:rsid w:val="008E21AA"/>
    <w:rsid w:val="008E2729"/>
    <w:rsid w:val="008E29A8"/>
    <w:rsid w:val="008E2ABE"/>
    <w:rsid w:val="008E2CC2"/>
    <w:rsid w:val="008E2EF2"/>
    <w:rsid w:val="008E32ED"/>
    <w:rsid w:val="008E418E"/>
    <w:rsid w:val="008E600B"/>
    <w:rsid w:val="008E7588"/>
    <w:rsid w:val="008E7804"/>
    <w:rsid w:val="008F0721"/>
    <w:rsid w:val="008F0B48"/>
    <w:rsid w:val="008F257A"/>
    <w:rsid w:val="008F35E7"/>
    <w:rsid w:val="008F36B0"/>
    <w:rsid w:val="008F46AA"/>
    <w:rsid w:val="008F543F"/>
    <w:rsid w:val="008F5BA0"/>
    <w:rsid w:val="008F5FFD"/>
    <w:rsid w:val="008F7834"/>
    <w:rsid w:val="0090089F"/>
    <w:rsid w:val="00900E1A"/>
    <w:rsid w:val="00902B0A"/>
    <w:rsid w:val="00903257"/>
    <w:rsid w:val="00903458"/>
    <w:rsid w:val="00903505"/>
    <w:rsid w:val="0090379D"/>
    <w:rsid w:val="00903A51"/>
    <w:rsid w:val="00905619"/>
    <w:rsid w:val="00906200"/>
    <w:rsid w:val="00906C84"/>
    <w:rsid w:val="0090718E"/>
    <w:rsid w:val="009076E1"/>
    <w:rsid w:val="00910077"/>
    <w:rsid w:val="00910B82"/>
    <w:rsid w:val="00910E00"/>
    <w:rsid w:val="009115BE"/>
    <w:rsid w:val="009124B2"/>
    <w:rsid w:val="00912534"/>
    <w:rsid w:val="009151DD"/>
    <w:rsid w:val="009153D5"/>
    <w:rsid w:val="00915BC8"/>
    <w:rsid w:val="00916448"/>
    <w:rsid w:val="009165B4"/>
    <w:rsid w:val="0091702A"/>
    <w:rsid w:val="009170A2"/>
    <w:rsid w:val="00917DE0"/>
    <w:rsid w:val="009207DD"/>
    <w:rsid w:val="00920AA9"/>
    <w:rsid w:val="00922E9E"/>
    <w:rsid w:val="0092424B"/>
    <w:rsid w:val="009242BB"/>
    <w:rsid w:val="0092447A"/>
    <w:rsid w:val="0092574D"/>
    <w:rsid w:val="00926CE0"/>
    <w:rsid w:val="0093076F"/>
    <w:rsid w:val="00931CCD"/>
    <w:rsid w:val="00932A93"/>
    <w:rsid w:val="00932BB8"/>
    <w:rsid w:val="00932E50"/>
    <w:rsid w:val="00933E46"/>
    <w:rsid w:val="0093444F"/>
    <w:rsid w:val="009350E4"/>
    <w:rsid w:val="009368F3"/>
    <w:rsid w:val="00936D52"/>
    <w:rsid w:val="0093746A"/>
    <w:rsid w:val="0094088F"/>
    <w:rsid w:val="00940BD0"/>
    <w:rsid w:val="00940D40"/>
    <w:rsid w:val="00940D7A"/>
    <w:rsid w:val="009416BD"/>
    <w:rsid w:val="00941C01"/>
    <w:rsid w:val="00942185"/>
    <w:rsid w:val="00942E31"/>
    <w:rsid w:val="0094324D"/>
    <w:rsid w:val="00944D32"/>
    <w:rsid w:val="00944E44"/>
    <w:rsid w:val="009453B1"/>
    <w:rsid w:val="00945B84"/>
    <w:rsid w:val="00946790"/>
    <w:rsid w:val="00946E49"/>
    <w:rsid w:val="009517D6"/>
    <w:rsid w:val="00954387"/>
    <w:rsid w:val="00954F12"/>
    <w:rsid w:val="00955A63"/>
    <w:rsid w:val="00955BFE"/>
    <w:rsid w:val="00960635"/>
    <w:rsid w:val="00961282"/>
    <w:rsid w:val="00961826"/>
    <w:rsid w:val="00961971"/>
    <w:rsid w:val="00962118"/>
    <w:rsid w:val="00962A97"/>
    <w:rsid w:val="00963256"/>
    <w:rsid w:val="0096374B"/>
    <w:rsid w:val="00964E54"/>
    <w:rsid w:val="0096520D"/>
    <w:rsid w:val="00966937"/>
    <w:rsid w:val="00966991"/>
    <w:rsid w:val="00967065"/>
    <w:rsid w:val="00970C10"/>
    <w:rsid w:val="00970C54"/>
    <w:rsid w:val="00971375"/>
    <w:rsid w:val="009718D5"/>
    <w:rsid w:val="009723DE"/>
    <w:rsid w:val="00972B2A"/>
    <w:rsid w:val="009732B7"/>
    <w:rsid w:val="0097401A"/>
    <w:rsid w:val="009745BF"/>
    <w:rsid w:val="009747DC"/>
    <w:rsid w:val="00974AE7"/>
    <w:rsid w:val="0097681C"/>
    <w:rsid w:val="00976A97"/>
    <w:rsid w:val="00977AE2"/>
    <w:rsid w:val="009802B2"/>
    <w:rsid w:val="00980E7F"/>
    <w:rsid w:val="00982763"/>
    <w:rsid w:val="00983EAE"/>
    <w:rsid w:val="00984A5C"/>
    <w:rsid w:val="009863FE"/>
    <w:rsid w:val="00987256"/>
    <w:rsid w:val="0098742A"/>
    <w:rsid w:val="0098784C"/>
    <w:rsid w:val="00987E73"/>
    <w:rsid w:val="009904C0"/>
    <w:rsid w:val="00991199"/>
    <w:rsid w:val="009925A5"/>
    <w:rsid w:val="00992C3B"/>
    <w:rsid w:val="009931C8"/>
    <w:rsid w:val="009933FF"/>
    <w:rsid w:val="00993D24"/>
    <w:rsid w:val="00994412"/>
    <w:rsid w:val="009951E3"/>
    <w:rsid w:val="009954FE"/>
    <w:rsid w:val="00995F94"/>
    <w:rsid w:val="0099607C"/>
    <w:rsid w:val="00996090"/>
    <w:rsid w:val="00996EA4"/>
    <w:rsid w:val="0099714E"/>
    <w:rsid w:val="009A1768"/>
    <w:rsid w:val="009A197E"/>
    <w:rsid w:val="009A2157"/>
    <w:rsid w:val="009A22A2"/>
    <w:rsid w:val="009A2EF5"/>
    <w:rsid w:val="009A3226"/>
    <w:rsid w:val="009A4AAC"/>
    <w:rsid w:val="009A4B6E"/>
    <w:rsid w:val="009A5A25"/>
    <w:rsid w:val="009B01EA"/>
    <w:rsid w:val="009B0948"/>
    <w:rsid w:val="009B0EE8"/>
    <w:rsid w:val="009B114F"/>
    <w:rsid w:val="009B23D2"/>
    <w:rsid w:val="009B2675"/>
    <w:rsid w:val="009B2869"/>
    <w:rsid w:val="009B372B"/>
    <w:rsid w:val="009B3A07"/>
    <w:rsid w:val="009B5E6F"/>
    <w:rsid w:val="009B68A3"/>
    <w:rsid w:val="009B6EE1"/>
    <w:rsid w:val="009B7255"/>
    <w:rsid w:val="009B7585"/>
    <w:rsid w:val="009B7BDA"/>
    <w:rsid w:val="009C0142"/>
    <w:rsid w:val="009C02D7"/>
    <w:rsid w:val="009C0B54"/>
    <w:rsid w:val="009C0F85"/>
    <w:rsid w:val="009C1893"/>
    <w:rsid w:val="009C2941"/>
    <w:rsid w:val="009C2B23"/>
    <w:rsid w:val="009C2DA3"/>
    <w:rsid w:val="009C3D93"/>
    <w:rsid w:val="009C4DC7"/>
    <w:rsid w:val="009C52A8"/>
    <w:rsid w:val="009C5A62"/>
    <w:rsid w:val="009C6197"/>
    <w:rsid w:val="009C621F"/>
    <w:rsid w:val="009C65AC"/>
    <w:rsid w:val="009C6BBC"/>
    <w:rsid w:val="009C72D7"/>
    <w:rsid w:val="009C7612"/>
    <w:rsid w:val="009C7699"/>
    <w:rsid w:val="009C778B"/>
    <w:rsid w:val="009D0629"/>
    <w:rsid w:val="009D082F"/>
    <w:rsid w:val="009D0FC5"/>
    <w:rsid w:val="009D1174"/>
    <w:rsid w:val="009D2431"/>
    <w:rsid w:val="009D2A47"/>
    <w:rsid w:val="009D2CC2"/>
    <w:rsid w:val="009D38B0"/>
    <w:rsid w:val="009D3A00"/>
    <w:rsid w:val="009D3A5B"/>
    <w:rsid w:val="009D4157"/>
    <w:rsid w:val="009D509F"/>
    <w:rsid w:val="009D5D66"/>
    <w:rsid w:val="009D6200"/>
    <w:rsid w:val="009D6289"/>
    <w:rsid w:val="009D64E4"/>
    <w:rsid w:val="009D6662"/>
    <w:rsid w:val="009D6DA3"/>
    <w:rsid w:val="009E05B9"/>
    <w:rsid w:val="009E08EF"/>
    <w:rsid w:val="009E0FB7"/>
    <w:rsid w:val="009E25DE"/>
    <w:rsid w:val="009E2EDD"/>
    <w:rsid w:val="009E58B5"/>
    <w:rsid w:val="009E5B79"/>
    <w:rsid w:val="009E6443"/>
    <w:rsid w:val="009E7340"/>
    <w:rsid w:val="009E740B"/>
    <w:rsid w:val="009F0B8D"/>
    <w:rsid w:val="009F20A5"/>
    <w:rsid w:val="009F227C"/>
    <w:rsid w:val="009F3876"/>
    <w:rsid w:val="009F48A5"/>
    <w:rsid w:val="009F4CCF"/>
    <w:rsid w:val="009F5AAA"/>
    <w:rsid w:val="009F5B22"/>
    <w:rsid w:val="009F6CFC"/>
    <w:rsid w:val="009F746F"/>
    <w:rsid w:val="009F79DC"/>
    <w:rsid w:val="009F7BE8"/>
    <w:rsid w:val="009F7D83"/>
    <w:rsid w:val="00A004ED"/>
    <w:rsid w:val="00A00D12"/>
    <w:rsid w:val="00A01A44"/>
    <w:rsid w:val="00A028A3"/>
    <w:rsid w:val="00A0375C"/>
    <w:rsid w:val="00A03832"/>
    <w:rsid w:val="00A04159"/>
    <w:rsid w:val="00A04CCF"/>
    <w:rsid w:val="00A05EBE"/>
    <w:rsid w:val="00A06054"/>
    <w:rsid w:val="00A06CCD"/>
    <w:rsid w:val="00A071BA"/>
    <w:rsid w:val="00A07212"/>
    <w:rsid w:val="00A07CC7"/>
    <w:rsid w:val="00A104E8"/>
    <w:rsid w:val="00A10CB4"/>
    <w:rsid w:val="00A11184"/>
    <w:rsid w:val="00A112A1"/>
    <w:rsid w:val="00A112DF"/>
    <w:rsid w:val="00A1303F"/>
    <w:rsid w:val="00A130FB"/>
    <w:rsid w:val="00A136DB"/>
    <w:rsid w:val="00A16427"/>
    <w:rsid w:val="00A174DB"/>
    <w:rsid w:val="00A17E13"/>
    <w:rsid w:val="00A20EB5"/>
    <w:rsid w:val="00A213C3"/>
    <w:rsid w:val="00A22006"/>
    <w:rsid w:val="00A231BA"/>
    <w:rsid w:val="00A23513"/>
    <w:rsid w:val="00A25246"/>
    <w:rsid w:val="00A25282"/>
    <w:rsid w:val="00A25AD9"/>
    <w:rsid w:val="00A26173"/>
    <w:rsid w:val="00A26294"/>
    <w:rsid w:val="00A274A5"/>
    <w:rsid w:val="00A3087E"/>
    <w:rsid w:val="00A32C97"/>
    <w:rsid w:val="00A3332A"/>
    <w:rsid w:val="00A33471"/>
    <w:rsid w:val="00A336C8"/>
    <w:rsid w:val="00A339A4"/>
    <w:rsid w:val="00A33BB9"/>
    <w:rsid w:val="00A33ECB"/>
    <w:rsid w:val="00A33F9B"/>
    <w:rsid w:val="00A34114"/>
    <w:rsid w:val="00A35406"/>
    <w:rsid w:val="00A35486"/>
    <w:rsid w:val="00A35A08"/>
    <w:rsid w:val="00A364B7"/>
    <w:rsid w:val="00A3767A"/>
    <w:rsid w:val="00A376D1"/>
    <w:rsid w:val="00A4042F"/>
    <w:rsid w:val="00A4050E"/>
    <w:rsid w:val="00A40DAE"/>
    <w:rsid w:val="00A41F1D"/>
    <w:rsid w:val="00A426F8"/>
    <w:rsid w:val="00A43112"/>
    <w:rsid w:val="00A4357D"/>
    <w:rsid w:val="00A43F87"/>
    <w:rsid w:val="00A44BF3"/>
    <w:rsid w:val="00A45950"/>
    <w:rsid w:val="00A45951"/>
    <w:rsid w:val="00A45A58"/>
    <w:rsid w:val="00A45F66"/>
    <w:rsid w:val="00A47CD5"/>
    <w:rsid w:val="00A502D7"/>
    <w:rsid w:val="00A50F82"/>
    <w:rsid w:val="00A5114A"/>
    <w:rsid w:val="00A5285C"/>
    <w:rsid w:val="00A52BD6"/>
    <w:rsid w:val="00A52C5C"/>
    <w:rsid w:val="00A5368B"/>
    <w:rsid w:val="00A53759"/>
    <w:rsid w:val="00A53C34"/>
    <w:rsid w:val="00A54EE3"/>
    <w:rsid w:val="00A553E8"/>
    <w:rsid w:val="00A566DC"/>
    <w:rsid w:val="00A57CEF"/>
    <w:rsid w:val="00A60704"/>
    <w:rsid w:val="00A6086C"/>
    <w:rsid w:val="00A610CB"/>
    <w:rsid w:val="00A613EF"/>
    <w:rsid w:val="00A61600"/>
    <w:rsid w:val="00A62417"/>
    <w:rsid w:val="00A624BF"/>
    <w:rsid w:val="00A625C7"/>
    <w:rsid w:val="00A62DC1"/>
    <w:rsid w:val="00A62FF8"/>
    <w:rsid w:val="00A63C47"/>
    <w:rsid w:val="00A643CD"/>
    <w:rsid w:val="00A6466D"/>
    <w:rsid w:val="00A65089"/>
    <w:rsid w:val="00A650A9"/>
    <w:rsid w:val="00A65F05"/>
    <w:rsid w:val="00A669C1"/>
    <w:rsid w:val="00A66DF3"/>
    <w:rsid w:val="00A6776B"/>
    <w:rsid w:val="00A702AB"/>
    <w:rsid w:val="00A70A6E"/>
    <w:rsid w:val="00A70A71"/>
    <w:rsid w:val="00A71687"/>
    <w:rsid w:val="00A719C2"/>
    <w:rsid w:val="00A71BEE"/>
    <w:rsid w:val="00A71DEE"/>
    <w:rsid w:val="00A72890"/>
    <w:rsid w:val="00A73698"/>
    <w:rsid w:val="00A7394E"/>
    <w:rsid w:val="00A73CB0"/>
    <w:rsid w:val="00A74B12"/>
    <w:rsid w:val="00A75403"/>
    <w:rsid w:val="00A7592F"/>
    <w:rsid w:val="00A765A5"/>
    <w:rsid w:val="00A77D0A"/>
    <w:rsid w:val="00A80533"/>
    <w:rsid w:val="00A80E69"/>
    <w:rsid w:val="00A81CB3"/>
    <w:rsid w:val="00A82645"/>
    <w:rsid w:val="00A83AFA"/>
    <w:rsid w:val="00A84B27"/>
    <w:rsid w:val="00A84C0D"/>
    <w:rsid w:val="00A85F3A"/>
    <w:rsid w:val="00A86771"/>
    <w:rsid w:val="00A86868"/>
    <w:rsid w:val="00A87078"/>
    <w:rsid w:val="00A8782E"/>
    <w:rsid w:val="00A87881"/>
    <w:rsid w:val="00A8799E"/>
    <w:rsid w:val="00A90267"/>
    <w:rsid w:val="00A914C6"/>
    <w:rsid w:val="00A91F5A"/>
    <w:rsid w:val="00A924EA"/>
    <w:rsid w:val="00A939DD"/>
    <w:rsid w:val="00A9480D"/>
    <w:rsid w:val="00A95FDC"/>
    <w:rsid w:val="00A97676"/>
    <w:rsid w:val="00A9790B"/>
    <w:rsid w:val="00A97BF0"/>
    <w:rsid w:val="00AA01FE"/>
    <w:rsid w:val="00AA0C42"/>
    <w:rsid w:val="00AA104F"/>
    <w:rsid w:val="00AA1674"/>
    <w:rsid w:val="00AA2BD6"/>
    <w:rsid w:val="00AA305B"/>
    <w:rsid w:val="00AA649D"/>
    <w:rsid w:val="00AA68A9"/>
    <w:rsid w:val="00AA6F0D"/>
    <w:rsid w:val="00AA7F84"/>
    <w:rsid w:val="00AB0C9D"/>
    <w:rsid w:val="00AB121D"/>
    <w:rsid w:val="00AB1B3E"/>
    <w:rsid w:val="00AB1BD9"/>
    <w:rsid w:val="00AB2917"/>
    <w:rsid w:val="00AB303F"/>
    <w:rsid w:val="00AB3171"/>
    <w:rsid w:val="00AB343B"/>
    <w:rsid w:val="00AB374A"/>
    <w:rsid w:val="00AB38AD"/>
    <w:rsid w:val="00AB438C"/>
    <w:rsid w:val="00AB5322"/>
    <w:rsid w:val="00AB5CA7"/>
    <w:rsid w:val="00AB717A"/>
    <w:rsid w:val="00AB7BF5"/>
    <w:rsid w:val="00AC10E6"/>
    <w:rsid w:val="00AC1271"/>
    <w:rsid w:val="00AC1C93"/>
    <w:rsid w:val="00AC3779"/>
    <w:rsid w:val="00AC3D2C"/>
    <w:rsid w:val="00AC4482"/>
    <w:rsid w:val="00AC5600"/>
    <w:rsid w:val="00AC6B0E"/>
    <w:rsid w:val="00AC74D8"/>
    <w:rsid w:val="00AC7583"/>
    <w:rsid w:val="00AC7585"/>
    <w:rsid w:val="00AC765A"/>
    <w:rsid w:val="00AD05FD"/>
    <w:rsid w:val="00AD1D06"/>
    <w:rsid w:val="00AD2BA1"/>
    <w:rsid w:val="00AD2D7C"/>
    <w:rsid w:val="00AD4A75"/>
    <w:rsid w:val="00AD4FF3"/>
    <w:rsid w:val="00AD5A24"/>
    <w:rsid w:val="00AD5DEB"/>
    <w:rsid w:val="00AD6A2D"/>
    <w:rsid w:val="00AD7027"/>
    <w:rsid w:val="00AE0249"/>
    <w:rsid w:val="00AE0260"/>
    <w:rsid w:val="00AE0949"/>
    <w:rsid w:val="00AE11A4"/>
    <w:rsid w:val="00AE11AF"/>
    <w:rsid w:val="00AE26DE"/>
    <w:rsid w:val="00AE2C86"/>
    <w:rsid w:val="00AE3A57"/>
    <w:rsid w:val="00AE5B2F"/>
    <w:rsid w:val="00AE6382"/>
    <w:rsid w:val="00AE6B64"/>
    <w:rsid w:val="00AE6DE1"/>
    <w:rsid w:val="00AE72D3"/>
    <w:rsid w:val="00AE7470"/>
    <w:rsid w:val="00AE788C"/>
    <w:rsid w:val="00AE7D21"/>
    <w:rsid w:val="00AE7E78"/>
    <w:rsid w:val="00AF006D"/>
    <w:rsid w:val="00AF00DF"/>
    <w:rsid w:val="00AF069B"/>
    <w:rsid w:val="00AF1FC5"/>
    <w:rsid w:val="00AF42A5"/>
    <w:rsid w:val="00AF4C47"/>
    <w:rsid w:val="00AF4EC5"/>
    <w:rsid w:val="00AF5984"/>
    <w:rsid w:val="00AF6707"/>
    <w:rsid w:val="00AF761A"/>
    <w:rsid w:val="00AF7F3D"/>
    <w:rsid w:val="00B01792"/>
    <w:rsid w:val="00B0189B"/>
    <w:rsid w:val="00B01B1C"/>
    <w:rsid w:val="00B01D79"/>
    <w:rsid w:val="00B0241C"/>
    <w:rsid w:val="00B03A5D"/>
    <w:rsid w:val="00B04886"/>
    <w:rsid w:val="00B05A21"/>
    <w:rsid w:val="00B06B04"/>
    <w:rsid w:val="00B075F9"/>
    <w:rsid w:val="00B07F20"/>
    <w:rsid w:val="00B10198"/>
    <w:rsid w:val="00B105CC"/>
    <w:rsid w:val="00B10C24"/>
    <w:rsid w:val="00B124BF"/>
    <w:rsid w:val="00B12811"/>
    <w:rsid w:val="00B12BA5"/>
    <w:rsid w:val="00B12BCF"/>
    <w:rsid w:val="00B130B8"/>
    <w:rsid w:val="00B13AF6"/>
    <w:rsid w:val="00B13E4F"/>
    <w:rsid w:val="00B14835"/>
    <w:rsid w:val="00B14AF7"/>
    <w:rsid w:val="00B14B32"/>
    <w:rsid w:val="00B1549A"/>
    <w:rsid w:val="00B15656"/>
    <w:rsid w:val="00B158BF"/>
    <w:rsid w:val="00B16675"/>
    <w:rsid w:val="00B16A0D"/>
    <w:rsid w:val="00B17CD0"/>
    <w:rsid w:val="00B20A88"/>
    <w:rsid w:val="00B21619"/>
    <w:rsid w:val="00B216C4"/>
    <w:rsid w:val="00B21C19"/>
    <w:rsid w:val="00B21C94"/>
    <w:rsid w:val="00B2230B"/>
    <w:rsid w:val="00B22592"/>
    <w:rsid w:val="00B226BE"/>
    <w:rsid w:val="00B22A8B"/>
    <w:rsid w:val="00B2302B"/>
    <w:rsid w:val="00B234A5"/>
    <w:rsid w:val="00B24828"/>
    <w:rsid w:val="00B24B27"/>
    <w:rsid w:val="00B2537E"/>
    <w:rsid w:val="00B255EA"/>
    <w:rsid w:val="00B25617"/>
    <w:rsid w:val="00B25F12"/>
    <w:rsid w:val="00B27BE7"/>
    <w:rsid w:val="00B30C36"/>
    <w:rsid w:val="00B314C9"/>
    <w:rsid w:val="00B3176F"/>
    <w:rsid w:val="00B31EC1"/>
    <w:rsid w:val="00B32191"/>
    <w:rsid w:val="00B323D9"/>
    <w:rsid w:val="00B32AAA"/>
    <w:rsid w:val="00B32C62"/>
    <w:rsid w:val="00B33A8C"/>
    <w:rsid w:val="00B33FCE"/>
    <w:rsid w:val="00B341FF"/>
    <w:rsid w:val="00B346CE"/>
    <w:rsid w:val="00B3474E"/>
    <w:rsid w:val="00B3484E"/>
    <w:rsid w:val="00B34EEE"/>
    <w:rsid w:val="00B35BAB"/>
    <w:rsid w:val="00B35EB7"/>
    <w:rsid w:val="00B36C6D"/>
    <w:rsid w:val="00B37F14"/>
    <w:rsid w:val="00B37F6D"/>
    <w:rsid w:val="00B407A1"/>
    <w:rsid w:val="00B40B9B"/>
    <w:rsid w:val="00B40ED2"/>
    <w:rsid w:val="00B41DFD"/>
    <w:rsid w:val="00B43468"/>
    <w:rsid w:val="00B449E2"/>
    <w:rsid w:val="00B45175"/>
    <w:rsid w:val="00B45E17"/>
    <w:rsid w:val="00B461C2"/>
    <w:rsid w:val="00B4702C"/>
    <w:rsid w:val="00B473D5"/>
    <w:rsid w:val="00B479EB"/>
    <w:rsid w:val="00B47BE9"/>
    <w:rsid w:val="00B518D4"/>
    <w:rsid w:val="00B51ED8"/>
    <w:rsid w:val="00B5214D"/>
    <w:rsid w:val="00B5234E"/>
    <w:rsid w:val="00B52EA3"/>
    <w:rsid w:val="00B5503F"/>
    <w:rsid w:val="00B558F2"/>
    <w:rsid w:val="00B56747"/>
    <w:rsid w:val="00B56FB0"/>
    <w:rsid w:val="00B576B5"/>
    <w:rsid w:val="00B60FA8"/>
    <w:rsid w:val="00B615BB"/>
    <w:rsid w:val="00B620E6"/>
    <w:rsid w:val="00B62B8B"/>
    <w:rsid w:val="00B63C1C"/>
    <w:rsid w:val="00B64322"/>
    <w:rsid w:val="00B64A78"/>
    <w:rsid w:val="00B6539B"/>
    <w:rsid w:val="00B710E0"/>
    <w:rsid w:val="00B71262"/>
    <w:rsid w:val="00B72C44"/>
    <w:rsid w:val="00B73967"/>
    <w:rsid w:val="00B7496B"/>
    <w:rsid w:val="00B75908"/>
    <w:rsid w:val="00B7595A"/>
    <w:rsid w:val="00B764D5"/>
    <w:rsid w:val="00B767D3"/>
    <w:rsid w:val="00B76871"/>
    <w:rsid w:val="00B80029"/>
    <w:rsid w:val="00B80105"/>
    <w:rsid w:val="00B803CE"/>
    <w:rsid w:val="00B81C0B"/>
    <w:rsid w:val="00B82450"/>
    <w:rsid w:val="00B83C9F"/>
    <w:rsid w:val="00B83D1F"/>
    <w:rsid w:val="00B84678"/>
    <w:rsid w:val="00B8545E"/>
    <w:rsid w:val="00B8572E"/>
    <w:rsid w:val="00B858A2"/>
    <w:rsid w:val="00B85DAC"/>
    <w:rsid w:val="00B86236"/>
    <w:rsid w:val="00B868FA"/>
    <w:rsid w:val="00B86CA2"/>
    <w:rsid w:val="00B86FE7"/>
    <w:rsid w:val="00B8743C"/>
    <w:rsid w:val="00B875CE"/>
    <w:rsid w:val="00B87BC9"/>
    <w:rsid w:val="00B87EBA"/>
    <w:rsid w:val="00B90345"/>
    <w:rsid w:val="00B9093D"/>
    <w:rsid w:val="00B91960"/>
    <w:rsid w:val="00B91FE5"/>
    <w:rsid w:val="00B92225"/>
    <w:rsid w:val="00B923F4"/>
    <w:rsid w:val="00B928A5"/>
    <w:rsid w:val="00B92BA9"/>
    <w:rsid w:val="00B93F83"/>
    <w:rsid w:val="00B93FCC"/>
    <w:rsid w:val="00B944C3"/>
    <w:rsid w:val="00B947F1"/>
    <w:rsid w:val="00B959DC"/>
    <w:rsid w:val="00B9622D"/>
    <w:rsid w:val="00B96661"/>
    <w:rsid w:val="00B96B93"/>
    <w:rsid w:val="00BA024D"/>
    <w:rsid w:val="00BA1C66"/>
    <w:rsid w:val="00BA3AB5"/>
    <w:rsid w:val="00BA3E25"/>
    <w:rsid w:val="00BA52FB"/>
    <w:rsid w:val="00BA70D1"/>
    <w:rsid w:val="00BB149E"/>
    <w:rsid w:val="00BB1910"/>
    <w:rsid w:val="00BB213F"/>
    <w:rsid w:val="00BB222D"/>
    <w:rsid w:val="00BB2E29"/>
    <w:rsid w:val="00BB3278"/>
    <w:rsid w:val="00BB4AFD"/>
    <w:rsid w:val="00BB526C"/>
    <w:rsid w:val="00BB53E4"/>
    <w:rsid w:val="00BB6A0A"/>
    <w:rsid w:val="00BB70E4"/>
    <w:rsid w:val="00BB72E6"/>
    <w:rsid w:val="00BB7410"/>
    <w:rsid w:val="00BC0308"/>
    <w:rsid w:val="00BC1BB4"/>
    <w:rsid w:val="00BC33B0"/>
    <w:rsid w:val="00BC4542"/>
    <w:rsid w:val="00BC4A77"/>
    <w:rsid w:val="00BC4B2F"/>
    <w:rsid w:val="00BC5D5E"/>
    <w:rsid w:val="00BC5F71"/>
    <w:rsid w:val="00BC69A1"/>
    <w:rsid w:val="00BC6CE1"/>
    <w:rsid w:val="00BC76C6"/>
    <w:rsid w:val="00BD0636"/>
    <w:rsid w:val="00BD0DFF"/>
    <w:rsid w:val="00BD20F0"/>
    <w:rsid w:val="00BD3846"/>
    <w:rsid w:val="00BD45BF"/>
    <w:rsid w:val="00BD47D1"/>
    <w:rsid w:val="00BD6C14"/>
    <w:rsid w:val="00BD6E47"/>
    <w:rsid w:val="00BD70DA"/>
    <w:rsid w:val="00BD7194"/>
    <w:rsid w:val="00BD7900"/>
    <w:rsid w:val="00BE10F1"/>
    <w:rsid w:val="00BE19C4"/>
    <w:rsid w:val="00BE2743"/>
    <w:rsid w:val="00BE2B17"/>
    <w:rsid w:val="00BE2D8A"/>
    <w:rsid w:val="00BE3660"/>
    <w:rsid w:val="00BE53C7"/>
    <w:rsid w:val="00BE5A06"/>
    <w:rsid w:val="00BE5ABB"/>
    <w:rsid w:val="00BE6D95"/>
    <w:rsid w:val="00BE704F"/>
    <w:rsid w:val="00BE7C4F"/>
    <w:rsid w:val="00BE7E7B"/>
    <w:rsid w:val="00BF163D"/>
    <w:rsid w:val="00BF17AB"/>
    <w:rsid w:val="00BF1CD5"/>
    <w:rsid w:val="00BF1D2C"/>
    <w:rsid w:val="00BF1FC8"/>
    <w:rsid w:val="00BF3E42"/>
    <w:rsid w:val="00BF430D"/>
    <w:rsid w:val="00BF4788"/>
    <w:rsid w:val="00BF4A64"/>
    <w:rsid w:val="00BF4A8F"/>
    <w:rsid w:val="00BF6DAB"/>
    <w:rsid w:val="00BF7021"/>
    <w:rsid w:val="00BF703F"/>
    <w:rsid w:val="00C00097"/>
    <w:rsid w:val="00C00772"/>
    <w:rsid w:val="00C00798"/>
    <w:rsid w:val="00C0176C"/>
    <w:rsid w:val="00C0202D"/>
    <w:rsid w:val="00C0266C"/>
    <w:rsid w:val="00C0275F"/>
    <w:rsid w:val="00C032CC"/>
    <w:rsid w:val="00C03868"/>
    <w:rsid w:val="00C04947"/>
    <w:rsid w:val="00C04AC6"/>
    <w:rsid w:val="00C05449"/>
    <w:rsid w:val="00C067B4"/>
    <w:rsid w:val="00C06878"/>
    <w:rsid w:val="00C07261"/>
    <w:rsid w:val="00C07755"/>
    <w:rsid w:val="00C10614"/>
    <w:rsid w:val="00C10B78"/>
    <w:rsid w:val="00C11755"/>
    <w:rsid w:val="00C12DBC"/>
    <w:rsid w:val="00C12E5F"/>
    <w:rsid w:val="00C13BE1"/>
    <w:rsid w:val="00C13FA9"/>
    <w:rsid w:val="00C147C4"/>
    <w:rsid w:val="00C15727"/>
    <w:rsid w:val="00C1597A"/>
    <w:rsid w:val="00C1662F"/>
    <w:rsid w:val="00C16B8E"/>
    <w:rsid w:val="00C17E94"/>
    <w:rsid w:val="00C201D2"/>
    <w:rsid w:val="00C2030C"/>
    <w:rsid w:val="00C216F5"/>
    <w:rsid w:val="00C21852"/>
    <w:rsid w:val="00C21A60"/>
    <w:rsid w:val="00C21AF5"/>
    <w:rsid w:val="00C22601"/>
    <w:rsid w:val="00C22AC1"/>
    <w:rsid w:val="00C22C8D"/>
    <w:rsid w:val="00C231DD"/>
    <w:rsid w:val="00C24926"/>
    <w:rsid w:val="00C24A3B"/>
    <w:rsid w:val="00C25840"/>
    <w:rsid w:val="00C25FBE"/>
    <w:rsid w:val="00C26940"/>
    <w:rsid w:val="00C26CD9"/>
    <w:rsid w:val="00C270FC"/>
    <w:rsid w:val="00C27787"/>
    <w:rsid w:val="00C27904"/>
    <w:rsid w:val="00C27DEF"/>
    <w:rsid w:val="00C306B4"/>
    <w:rsid w:val="00C3070A"/>
    <w:rsid w:val="00C30F7F"/>
    <w:rsid w:val="00C315E7"/>
    <w:rsid w:val="00C328F0"/>
    <w:rsid w:val="00C32F8A"/>
    <w:rsid w:val="00C3336E"/>
    <w:rsid w:val="00C346FF"/>
    <w:rsid w:val="00C347CC"/>
    <w:rsid w:val="00C35130"/>
    <w:rsid w:val="00C3537F"/>
    <w:rsid w:val="00C36259"/>
    <w:rsid w:val="00C36A51"/>
    <w:rsid w:val="00C41D37"/>
    <w:rsid w:val="00C421E4"/>
    <w:rsid w:val="00C4275B"/>
    <w:rsid w:val="00C42EBD"/>
    <w:rsid w:val="00C43D19"/>
    <w:rsid w:val="00C443FA"/>
    <w:rsid w:val="00C44EF0"/>
    <w:rsid w:val="00C45278"/>
    <w:rsid w:val="00C45D04"/>
    <w:rsid w:val="00C461CB"/>
    <w:rsid w:val="00C46593"/>
    <w:rsid w:val="00C4682F"/>
    <w:rsid w:val="00C46A8D"/>
    <w:rsid w:val="00C46F72"/>
    <w:rsid w:val="00C46FDF"/>
    <w:rsid w:val="00C471A8"/>
    <w:rsid w:val="00C477F5"/>
    <w:rsid w:val="00C47A81"/>
    <w:rsid w:val="00C47A9B"/>
    <w:rsid w:val="00C47BE2"/>
    <w:rsid w:val="00C50598"/>
    <w:rsid w:val="00C5220F"/>
    <w:rsid w:val="00C52690"/>
    <w:rsid w:val="00C52E7B"/>
    <w:rsid w:val="00C55963"/>
    <w:rsid w:val="00C564A9"/>
    <w:rsid w:val="00C56D1B"/>
    <w:rsid w:val="00C56EC4"/>
    <w:rsid w:val="00C57209"/>
    <w:rsid w:val="00C604C6"/>
    <w:rsid w:val="00C6168B"/>
    <w:rsid w:val="00C61706"/>
    <w:rsid w:val="00C61D02"/>
    <w:rsid w:val="00C61F91"/>
    <w:rsid w:val="00C63387"/>
    <w:rsid w:val="00C640CD"/>
    <w:rsid w:val="00C644E9"/>
    <w:rsid w:val="00C6486D"/>
    <w:rsid w:val="00C6525E"/>
    <w:rsid w:val="00C65484"/>
    <w:rsid w:val="00C65D60"/>
    <w:rsid w:val="00C701ED"/>
    <w:rsid w:val="00C71252"/>
    <w:rsid w:val="00C71485"/>
    <w:rsid w:val="00C71D85"/>
    <w:rsid w:val="00C71E42"/>
    <w:rsid w:val="00C7245C"/>
    <w:rsid w:val="00C72B94"/>
    <w:rsid w:val="00C73391"/>
    <w:rsid w:val="00C7434A"/>
    <w:rsid w:val="00C74F1D"/>
    <w:rsid w:val="00C757D6"/>
    <w:rsid w:val="00C75EA2"/>
    <w:rsid w:val="00C7662B"/>
    <w:rsid w:val="00C76D44"/>
    <w:rsid w:val="00C774EB"/>
    <w:rsid w:val="00C803D3"/>
    <w:rsid w:val="00C808C8"/>
    <w:rsid w:val="00C80D26"/>
    <w:rsid w:val="00C80EDF"/>
    <w:rsid w:val="00C80F3C"/>
    <w:rsid w:val="00C81170"/>
    <w:rsid w:val="00C81F0E"/>
    <w:rsid w:val="00C82205"/>
    <w:rsid w:val="00C82B38"/>
    <w:rsid w:val="00C83917"/>
    <w:rsid w:val="00C8443F"/>
    <w:rsid w:val="00C849E7"/>
    <w:rsid w:val="00C851FC"/>
    <w:rsid w:val="00C85F1D"/>
    <w:rsid w:val="00C862FC"/>
    <w:rsid w:val="00C86598"/>
    <w:rsid w:val="00C874A6"/>
    <w:rsid w:val="00C87617"/>
    <w:rsid w:val="00C87B1D"/>
    <w:rsid w:val="00C90D49"/>
    <w:rsid w:val="00C9116E"/>
    <w:rsid w:val="00C91400"/>
    <w:rsid w:val="00C9157E"/>
    <w:rsid w:val="00C921C1"/>
    <w:rsid w:val="00C9259B"/>
    <w:rsid w:val="00C93509"/>
    <w:rsid w:val="00C940F0"/>
    <w:rsid w:val="00C94163"/>
    <w:rsid w:val="00C941FA"/>
    <w:rsid w:val="00C963B7"/>
    <w:rsid w:val="00C96B7C"/>
    <w:rsid w:val="00CA02CE"/>
    <w:rsid w:val="00CA1568"/>
    <w:rsid w:val="00CA2945"/>
    <w:rsid w:val="00CA2CC3"/>
    <w:rsid w:val="00CA3F9B"/>
    <w:rsid w:val="00CA476A"/>
    <w:rsid w:val="00CA4D8C"/>
    <w:rsid w:val="00CA4F90"/>
    <w:rsid w:val="00CA5145"/>
    <w:rsid w:val="00CA555C"/>
    <w:rsid w:val="00CA57B8"/>
    <w:rsid w:val="00CA5ACE"/>
    <w:rsid w:val="00CA5D40"/>
    <w:rsid w:val="00CA6CBE"/>
    <w:rsid w:val="00CA6D0C"/>
    <w:rsid w:val="00CA76B9"/>
    <w:rsid w:val="00CA7E66"/>
    <w:rsid w:val="00CA7F72"/>
    <w:rsid w:val="00CB0875"/>
    <w:rsid w:val="00CB14C0"/>
    <w:rsid w:val="00CB15A1"/>
    <w:rsid w:val="00CB161C"/>
    <w:rsid w:val="00CB2382"/>
    <w:rsid w:val="00CB2DAC"/>
    <w:rsid w:val="00CB48AD"/>
    <w:rsid w:val="00CB6472"/>
    <w:rsid w:val="00CB7E52"/>
    <w:rsid w:val="00CC01C0"/>
    <w:rsid w:val="00CC0532"/>
    <w:rsid w:val="00CC07F6"/>
    <w:rsid w:val="00CC10D1"/>
    <w:rsid w:val="00CC23CB"/>
    <w:rsid w:val="00CC2516"/>
    <w:rsid w:val="00CC31AC"/>
    <w:rsid w:val="00CC3CAD"/>
    <w:rsid w:val="00CC4086"/>
    <w:rsid w:val="00CC52C3"/>
    <w:rsid w:val="00CC5B55"/>
    <w:rsid w:val="00CC6F55"/>
    <w:rsid w:val="00CC7BD7"/>
    <w:rsid w:val="00CD0331"/>
    <w:rsid w:val="00CD1203"/>
    <w:rsid w:val="00CD13EA"/>
    <w:rsid w:val="00CD24E6"/>
    <w:rsid w:val="00CD313D"/>
    <w:rsid w:val="00CD3BB0"/>
    <w:rsid w:val="00CD422F"/>
    <w:rsid w:val="00CD5268"/>
    <w:rsid w:val="00CD5DF5"/>
    <w:rsid w:val="00CD6D10"/>
    <w:rsid w:val="00CE09E0"/>
    <w:rsid w:val="00CE163C"/>
    <w:rsid w:val="00CE1ED1"/>
    <w:rsid w:val="00CE2C82"/>
    <w:rsid w:val="00CE34BE"/>
    <w:rsid w:val="00CE3CA4"/>
    <w:rsid w:val="00CE4312"/>
    <w:rsid w:val="00CE4A5E"/>
    <w:rsid w:val="00CE4B45"/>
    <w:rsid w:val="00CE5E3D"/>
    <w:rsid w:val="00CE62E8"/>
    <w:rsid w:val="00CE631A"/>
    <w:rsid w:val="00CE721B"/>
    <w:rsid w:val="00CF069A"/>
    <w:rsid w:val="00CF07E4"/>
    <w:rsid w:val="00CF0C01"/>
    <w:rsid w:val="00CF0DC0"/>
    <w:rsid w:val="00CF2B0A"/>
    <w:rsid w:val="00CF2C43"/>
    <w:rsid w:val="00CF35D9"/>
    <w:rsid w:val="00CF3A83"/>
    <w:rsid w:val="00CF4BAA"/>
    <w:rsid w:val="00CF52AC"/>
    <w:rsid w:val="00CF536E"/>
    <w:rsid w:val="00D003D6"/>
    <w:rsid w:val="00D00656"/>
    <w:rsid w:val="00D01584"/>
    <w:rsid w:val="00D01F73"/>
    <w:rsid w:val="00D020D0"/>
    <w:rsid w:val="00D0233C"/>
    <w:rsid w:val="00D025D5"/>
    <w:rsid w:val="00D02C06"/>
    <w:rsid w:val="00D02E4F"/>
    <w:rsid w:val="00D02FD0"/>
    <w:rsid w:val="00D04BAE"/>
    <w:rsid w:val="00D0651B"/>
    <w:rsid w:val="00D06587"/>
    <w:rsid w:val="00D065E2"/>
    <w:rsid w:val="00D06C2F"/>
    <w:rsid w:val="00D11107"/>
    <w:rsid w:val="00D12255"/>
    <w:rsid w:val="00D1276E"/>
    <w:rsid w:val="00D130AC"/>
    <w:rsid w:val="00D13D0C"/>
    <w:rsid w:val="00D13E57"/>
    <w:rsid w:val="00D145B5"/>
    <w:rsid w:val="00D14C1C"/>
    <w:rsid w:val="00D15122"/>
    <w:rsid w:val="00D151EF"/>
    <w:rsid w:val="00D17D2C"/>
    <w:rsid w:val="00D222AA"/>
    <w:rsid w:val="00D22B38"/>
    <w:rsid w:val="00D23BBA"/>
    <w:rsid w:val="00D24835"/>
    <w:rsid w:val="00D24B26"/>
    <w:rsid w:val="00D25188"/>
    <w:rsid w:val="00D256E6"/>
    <w:rsid w:val="00D263BB"/>
    <w:rsid w:val="00D271CB"/>
    <w:rsid w:val="00D319B8"/>
    <w:rsid w:val="00D322C3"/>
    <w:rsid w:val="00D33AE4"/>
    <w:rsid w:val="00D341D3"/>
    <w:rsid w:val="00D345AB"/>
    <w:rsid w:val="00D354C8"/>
    <w:rsid w:val="00D35818"/>
    <w:rsid w:val="00D3589A"/>
    <w:rsid w:val="00D37ECC"/>
    <w:rsid w:val="00D40498"/>
    <w:rsid w:val="00D40CEC"/>
    <w:rsid w:val="00D41BA0"/>
    <w:rsid w:val="00D4227A"/>
    <w:rsid w:val="00D42A51"/>
    <w:rsid w:val="00D42D96"/>
    <w:rsid w:val="00D43841"/>
    <w:rsid w:val="00D43D2C"/>
    <w:rsid w:val="00D43FD4"/>
    <w:rsid w:val="00D444DC"/>
    <w:rsid w:val="00D449F1"/>
    <w:rsid w:val="00D454ED"/>
    <w:rsid w:val="00D45840"/>
    <w:rsid w:val="00D4595E"/>
    <w:rsid w:val="00D4614F"/>
    <w:rsid w:val="00D463DE"/>
    <w:rsid w:val="00D46843"/>
    <w:rsid w:val="00D47628"/>
    <w:rsid w:val="00D47666"/>
    <w:rsid w:val="00D47778"/>
    <w:rsid w:val="00D47ECC"/>
    <w:rsid w:val="00D5053A"/>
    <w:rsid w:val="00D50622"/>
    <w:rsid w:val="00D506A9"/>
    <w:rsid w:val="00D509BA"/>
    <w:rsid w:val="00D509FB"/>
    <w:rsid w:val="00D510FB"/>
    <w:rsid w:val="00D51B7B"/>
    <w:rsid w:val="00D522B7"/>
    <w:rsid w:val="00D5341B"/>
    <w:rsid w:val="00D53ED3"/>
    <w:rsid w:val="00D55879"/>
    <w:rsid w:val="00D567DA"/>
    <w:rsid w:val="00D56E2C"/>
    <w:rsid w:val="00D57167"/>
    <w:rsid w:val="00D5733C"/>
    <w:rsid w:val="00D575C2"/>
    <w:rsid w:val="00D5791B"/>
    <w:rsid w:val="00D57C2B"/>
    <w:rsid w:val="00D57D30"/>
    <w:rsid w:val="00D61D8D"/>
    <w:rsid w:val="00D620FE"/>
    <w:rsid w:val="00D63BE8"/>
    <w:rsid w:val="00D64A7E"/>
    <w:rsid w:val="00D64D6C"/>
    <w:rsid w:val="00D657B9"/>
    <w:rsid w:val="00D65D8F"/>
    <w:rsid w:val="00D65DB6"/>
    <w:rsid w:val="00D66104"/>
    <w:rsid w:val="00D6631D"/>
    <w:rsid w:val="00D66B05"/>
    <w:rsid w:val="00D66FE4"/>
    <w:rsid w:val="00D672AB"/>
    <w:rsid w:val="00D6761F"/>
    <w:rsid w:val="00D67B56"/>
    <w:rsid w:val="00D70437"/>
    <w:rsid w:val="00D71577"/>
    <w:rsid w:val="00D71EC8"/>
    <w:rsid w:val="00D71EDB"/>
    <w:rsid w:val="00D73064"/>
    <w:rsid w:val="00D73399"/>
    <w:rsid w:val="00D734DE"/>
    <w:rsid w:val="00D73CC8"/>
    <w:rsid w:val="00D751F9"/>
    <w:rsid w:val="00D75622"/>
    <w:rsid w:val="00D768A4"/>
    <w:rsid w:val="00D774F1"/>
    <w:rsid w:val="00D77A05"/>
    <w:rsid w:val="00D77B84"/>
    <w:rsid w:val="00D802E1"/>
    <w:rsid w:val="00D80DC5"/>
    <w:rsid w:val="00D81355"/>
    <w:rsid w:val="00D81C89"/>
    <w:rsid w:val="00D82272"/>
    <w:rsid w:val="00D825BD"/>
    <w:rsid w:val="00D82D92"/>
    <w:rsid w:val="00D83563"/>
    <w:rsid w:val="00D853E6"/>
    <w:rsid w:val="00D8655E"/>
    <w:rsid w:val="00D86893"/>
    <w:rsid w:val="00D86DCF"/>
    <w:rsid w:val="00D86F97"/>
    <w:rsid w:val="00D9025E"/>
    <w:rsid w:val="00D9091A"/>
    <w:rsid w:val="00D912FE"/>
    <w:rsid w:val="00D91BF8"/>
    <w:rsid w:val="00D91CF7"/>
    <w:rsid w:val="00D928FB"/>
    <w:rsid w:val="00D929DA"/>
    <w:rsid w:val="00D943AD"/>
    <w:rsid w:val="00D9449A"/>
    <w:rsid w:val="00D947A4"/>
    <w:rsid w:val="00D95EE4"/>
    <w:rsid w:val="00D96ABC"/>
    <w:rsid w:val="00D97326"/>
    <w:rsid w:val="00D97C9D"/>
    <w:rsid w:val="00DA00A8"/>
    <w:rsid w:val="00DA14EE"/>
    <w:rsid w:val="00DA1598"/>
    <w:rsid w:val="00DA2D56"/>
    <w:rsid w:val="00DA3953"/>
    <w:rsid w:val="00DA5A77"/>
    <w:rsid w:val="00DA5F56"/>
    <w:rsid w:val="00DA6F14"/>
    <w:rsid w:val="00DB0DAF"/>
    <w:rsid w:val="00DB15FD"/>
    <w:rsid w:val="00DB1E53"/>
    <w:rsid w:val="00DB2F6A"/>
    <w:rsid w:val="00DB3723"/>
    <w:rsid w:val="00DB4046"/>
    <w:rsid w:val="00DB4653"/>
    <w:rsid w:val="00DB46B3"/>
    <w:rsid w:val="00DB651A"/>
    <w:rsid w:val="00DB7C80"/>
    <w:rsid w:val="00DC0461"/>
    <w:rsid w:val="00DC0FFE"/>
    <w:rsid w:val="00DC11BB"/>
    <w:rsid w:val="00DC1F91"/>
    <w:rsid w:val="00DC21C1"/>
    <w:rsid w:val="00DC2AA1"/>
    <w:rsid w:val="00DC2C93"/>
    <w:rsid w:val="00DC3504"/>
    <w:rsid w:val="00DC50B2"/>
    <w:rsid w:val="00DC5660"/>
    <w:rsid w:val="00DC586D"/>
    <w:rsid w:val="00DC5A11"/>
    <w:rsid w:val="00DC5DA0"/>
    <w:rsid w:val="00DC6731"/>
    <w:rsid w:val="00DC6B0D"/>
    <w:rsid w:val="00DC75FF"/>
    <w:rsid w:val="00DC7708"/>
    <w:rsid w:val="00DD0180"/>
    <w:rsid w:val="00DD1533"/>
    <w:rsid w:val="00DD1F77"/>
    <w:rsid w:val="00DD24A2"/>
    <w:rsid w:val="00DD289A"/>
    <w:rsid w:val="00DD28FE"/>
    <w:rsid w:val="00DD2B54"/>
    <w:rsid w:val="00DD2E59"/>
    <w:rsid w:val="00DD34F2"/>
    <w:rsid w:val="00DD3C8E"/>
    <w:rsid w:val="00DD419D"/>
    <w:rsid w:val="00DD45B3"/>
    <w:rsid w:val="00DD4AB4"/>
    <w:rsid w:val="00DD510C"/>
    <w:rsid w:val="00DD5506"/>
    <w:rsid w:val="00DD5D7B"/>
    <w:rsid w:val="00DD60DE"/>
    <w:rsid w:val="00DE0D08"/>
    <w:rsid w:val="00DE1064"/>
    <w:rsid w:val="00DE2088"/>
    <w:rsid w:val="00DE26B5"/>
    <w:rsid w:val="00DE307A"/>
    <w:rsid w:val="00DE54DF"/>
    <w:rsid w:val="00DE5A8D"/>
    <w:rsid w:val="00DF00E0"/>
    <w:rsid w:val="00DF0202"/>
    <w:rsid w:val="00DF0267"/>
    <w:rsid w:val="00DF17B0"/>
    <w:rsid w:val="00DF1EE1"/>
    <w:rsid w:val="00DF269D"/>
    <w:rsid w:val="00DF26DC"/>
    <w:rsid w:val="00DF35C5"/>
    <w:rsid w:val="00DF3788"/>
    <w:rsid w:val="00DF469C"/>
    <w:rsid w:val="00DF4749"/>
    <w:rsid w:val="00DF512E"/>
    <w:rsid w:val="00DF54C0"/>
    <w:rsid w:val="00DF5A57"/>
    <w:rsid w:val="00DF5AD1"/>
    <w:rsid w:val="00DF5BC5"/>
    <w:rsid w:val="00DF5C19"/>
    <w:rsid w:val="00DF63CB"/>
    <w:rsid w:val="00DF7AC6"/>
    <w:rsid w:val="00E00523"/>
    <w:rsid w:val="00E00A28"/>
    <w:rsid w:val="00E01BCE"/>
    <w:rsid w:val="00E02220"/>
    <w:rsid w:val="00E028F0"/>
    <w:rsid w:val="00E03333"/>
    <w:rsid w:val="00E03CE4"/>
    <w:rsid w:val="00E0497E"/>
    <w:rsid w:val="00E06215"/>
    <w:rsid w:val="00E06400"/>
    <w:rsid w:val="00E06587"/>
    <w:rsid w:val="00E06752"/>
    <w:rsid w:val="00E06A67"/>
    <w:rsid w:val="00E06F20"/>
    <w:rsid w:val="00E06F2C"/>
    <w:rsid w:val="00E07B8F"/>
    <w:rsid w:val="00E07FE9"/>
    <w:rsid w:val="00E10417"/>
    <w:rsid w:val="00E1107C"/>
    <w:rsid w:val="00E1107E"/>
    <w:rsid w:val="00E1181B"/>
    <w:rsid w:val="00E12348"/>
    <w:rsid w:val="00E1269B"/>
    <w:rsid w:val="00E129CE"/>
    <w:rsid w:val="00E12BB8"/>
    <w:rsid w:val="00E13F55"/>
    <w:rsid w:val="00E1515C"/>
    <w:rsid w:val="00E15446"/>
    <w:rsid w:val="00E17570"/>
    <w:rsid w:val="00E17C4E"/>
    <w:rsid w:val="00E20740"/>
    <w:rsid w:val="00E21906"/>
    <w:rsid w:val="00E2194F"/>
    <w:rsid w:val="00E2287E"/>
    <w:rsid w:val="00E22E98"/>
    <w:rsid w:val="00E22EC1"/>
    <w:rsid w:val="00E231F9"/>
    <w:rsid w:val="00E23267"/>
    <w:rsid w:val="00E23A58"/>
    <w:rsid w:val="00E23CAD"/>
    <w:rsid w:val="00E24121"/>
    <w:rsid w:val="00E249CD"/>
    <w:rsid w:val="00E2607E"/>
    <w:rsid w:val="00E26B0F"/>
    <w:rsid w:val="00E27A25"/>
    <w:rsid w:val="00E31CA3"/>
    <w:rsid w:val="00E3398D"/>
    <w:rsid w:val="00E3412E"/>
    <w:rsid w:val="00E34231"/>
    <w:rsid w:val="00E34292"/>
    <w:rsid w:val="00E3483E"/>
    <w:rsid w:val="00E34F34"/>
    <w:rsid w:val="00E365F6"/>
    <w:rsid w:val="00E36623"/>
    <w:rsid w:val="00E376A8"/>
    <w:rsid w:val="00E400D6"/>
    <w:rsid w:val="00E405FB"/>
    <w:rsid w:val="00E40E18"/>
    <w:rsid w:val="00E411A3"/>
    <w:rsid w:val="00E4131D"/>
    <w:rsid w:val="00E41C59"/>
    <w:rsid w:val="00E41E23"/>
    <w:rsid w:val="00E421B7"/>
    <w:rsid w:val="00E42573"/>
    <w:rsid w:val="00E42AEB"/>
    <w:rsid w:val="00E42B18"/>
    <w:rsid w:val="00E42ECF"/>
    <w:rsid w:val="00E4331B"/>
    <w:rsid w:val="00E43942"/>
    <w:rsid w:val="00E44B66"/>
    <w:rsid w:val="00E45949"/>
    <w:rsid w:val="00E45F33"/>
    <w:rsid w:val="00E47A8E"/>
    <w:rsid w:val="00E5070B"/>
    <w:rsid w:val="00E50A54"/>
    <w:rsid w:val="00E51F16"/>
    <w:rsid w:val="00E53B33"/>
    <w:rsid w:val="00E53CD4"/>
    <w:rsid w:val="00E5484F"/>
    <w:rsid w:val="00E550D4"/>
    <w:rsid w:val="00E552AE"/>
    <w:rsid w:val="00E55433"/>
    <w:rsid w:val="00E55E06"/>
    <w:rsid w:val="00E55FD2"/>
    <w:rsid w:val="00E56DF3"/>
    <w:rsid w:val="00E57E7B"/>
    <w:rsid w:val="00E600BA"/>
    <w:rsid w:val="00E60190"/>
    <w:rsid w:val="00E60700"/>
    <w:rsid w:val="00E60BA5"/>
    <w:rsid w:val="00E623FC"/>
    <w:rsid w:val="00E6333B"/>
    <w:rsid w:val="00E638AC"/>
    <w:rsid w:val="00E64C3C"/>
    <w:rsid w:val="00E65357"/>
    <w:rsid w:val="00E65ABE"/>
    <w:rsid w:val="00E66A17"/>
    <w:rsid w:val="00E67172"/>
    <w:rsid w:val="00E67930"/>
    <w:rsid w:val="00E67AAC"/>
    <w:rsid w:val="00E707E4"/>
    <w:rsid w:val="00E71DD5"/>
    <w:rsid w:val="00E71E07"/>
    <w:rsid w:val="00E71E38"/>
    <w:rsid w:val="00E71F58"/>
    <w:rsid w:val="00E72403"/>
    <w:rsid w:val="00E728A8"/>
    <w:rsid w:val="00E72C8D"/>
    <w:rsid w:val="00E7347E"/>
    <w:rsid w:val="00E73BF4"/>
    <w:rsid w:val="00E73D02"/>
    <w:rsid w:val="00E73D6A"/>
    <w:rsid w:val="00E75E13"/>
    <w:rsid w:val="00E76659"/>
    <w:rsid w:val="00E76C53"/>
    <w:rsid w:val="00E779E4"/>
    <w:rsid w:val="00E77F33"/>
    <w:rsid w:val="00E800FB"/>
    <w:rsid w:val="00E8018D"/>
    <w:rsid w:val="00E8056D"/>
    <w:rsid w:val="00E824E2"/>
    <w:rsid w:val="00E8259A"/>
    <w:rsid w:val="00E8345F"/>
    <w:rsid w:val="00E83489"/>
    <w:rsid w:val="00E834B5"/>
    <w:rsid w:val="00E848FF"/>
    <w:rsid w:val="00E85397"/>
    <w:rsid w:val="00E853E6"/>
    <w:rsid w:val="00E86DA1"/>
    <w:rsid w:val="00E86ED1"/>
    <w:rsid w:val="00E86FE2"/>
    <w:rsid w:val="00E872EB"/>
    <w:rsid w:val="00E90028"/>
    <w:rsid w:val="00E901C5"/>
    <w:rsid w:val="00E902FD"/>
    <w:rsid w:val="00E9033B"/>
    <w:rsid w:val="00E903F9"/>
    <w:rsid w:val="00E90A57"/>
    <w:rsid w:val="00E91DD0"/>
    <w:rsid w:val="00E92023"/>
    <w:rsid w:val="00E928D1"/>
    <w:rsid w:val="00E92A74"/>
    <w:rsid w:val="00E92E7E"/>
    <w:rsid w:val="00E93906"/>
    <w:rsid w:val="00E942E3"/>
    <w:rsid w:val="00E958D4"/>
    <w:rsid w:val="00E9601C"/>
    <w:rsid w:val="00E96364"/>
    <w:rsid w:val="00E96D4B"/>
    <w:rsid w:val="00E97537"/>
    <w:rsid w:val="00E97DD3"/>
    <w:rsid w:val="00EA07A1"/>
    <w:rsid w:val="00EA08D0"/>
    <w:rsid w:val="00EA3351"/>
    <w:rsid w:val="00EA34A6"/>
    <w:rsid w:val="00EA3547"/>
    <w:rsid w:val="00EA49B7"/>
    <w:rsid w:val="00EA4E41"/>
    <w:rsid w:val="00EA5509"/>
    <w:rsid w:val="00EA5535"/>
    <w:rsid w:val="00EA5627"/>
    <w:rsid w:val="00EA6854"/>
    <w:rsid w:val="00EB00F1"/>
    <w:rsid w:val="00EB01B4"/>
    <w:rsid w:val="00EB0619"/>
    <w:rsid w:val="00EB0623"/>
    <w:rsid w:val="00EB0E17"/>
    <w:rsid w:val="00EB1F77"/>
    <w:rsid w:val="00EB20EA"/>
    <w:rsid w:val="00EB299D"/>
    <w:rsid w:val="00EB2FA6"/>
    <w:rsid w:val="00EB3F99"/>
    <w:rsid w:val="00EB406B"/>
    <w:rsid w:val="00EB60BA"/>
    <w:rsid w:val="00EB6987"/>
    <w:rsid w:val="00EB6BB0"/>
    <w:rsid w:val="00EB7245"/>
    <w:rsid w:val="00EB74FD"/>
    <w:rsid w:val="00EB7915"/>
    <w:rsid w:val="00EC1DB5"/>
    <w:rsid w:val="00EC1DE3"/>
    <w:rsid w:val="00EC218E"/>
    <w:rsid w:val="00EC22B7"/>
    <w:rsid w:val="00EC2E31"/>
    <w:rsid w:val="00EC3157"/>
    <w:rsid w:val="00EC356F"/>
    <w:rsid w:val="00EC35C9"/>
    <w:rsid w:val="00EC4507"/>
    <w:rsid w:val="00EC50E6"/>
    <w:rsid w:val="00EC537A"/>
    <w:rsid w:val="00EC6458"/>
    <w:rsid w:val="00EC6C2D"/>
    <w:rsid w:val="00EC6F75"/>
    <w:rsid w:val="00EC7267"/>
    <w:rsid w:val="00EC72D7"/>
    <w:rsid w:val="00ED0489"/>
    <w:rsid w:val="00ED0B1E"/>
    <w:rsid w:val="00ED0F28"/>
    <w:rsid w:val="00ED1074"/>
    <w:rsid w:val="00ED2E57"/>
    <w:rsid w:val="00ED2FF7"/>
    <w:rsid w:val="00ED3D64"/>
    <w:rsid w:val="00ED3D98"/>
    <w:rsid w:val="00ED46AC"/>
    <w:rsid w:val="00ED470F"/>
    <w:rsid w:val="00ED4AF0"/>
    <w:rsid w:val="00ED5760"/>
    <w:rsid w:val="00ED6906"/>
    <w:rsid w:val="00ED6A3A"/>
    <w:rsid w:val="00ED7103"/>
    <w:rsid w:val="00ED7567"/>
    <w:rsid w:val="00ED76CA"/>
    <w:rsid w:val="00ED7772"/>
    <w:rsid w:val="00ED78C9"/>
    <w:rsid w:val="00ED7EEF"/>
    <w:rsid w:val="00EE00F3"/>
    <w:rsid w:val="00EE02CA"/>
    <w:rsid w:val="00EE3C69"/>
    <w:rsid w:val="00EE4184"/>
    <w:rsid w:val="00EE42B4"/>
    <w:rsid w:val="00EE4590"/>
    <w:rsid w:val="00EE4CC0"/>
    <w:rsid w:val="00EE673A"/>
    <w:rsid w:val="00EF009A"/>
    <w:rsid w:val="00EF012F"/>
    <w:rsid w:val="00EF0178"/>
    <w:rsid w:val="00EF3F69"/>
    <w:rsid w:val="00EF40BC"/>
    <w:rsid w:val="00EF5D0D"/>
    <w:rsid w:val="00EF627C"/>
    <w:rsid w:val="00EF64A8"/>
    <w:rsid w:val="00EF6688"/>
    <w:rsid w:val="00EF6E9F"/>
    <w:rsid w:val="00EF7A8B"/>
    <w:rsid w:val="00EF7DC0"/>
    <w:rsid w:val="00F002E4"/>
    <w:rsid w:val="00F00804"/>
    <w:rsid w:val="00F0094C"/>
    <w:rsid w:val="00F01084"/>
    <w:rsid w:val="00F03057"/>
    <w:rsid w:val="00F03204"/>
    <w:rsid w:val="00F04A2F"/>
    <w:rsid w:val="00F050EE"/>
    <w:rsid w:val="00F05EB6"/>
    <w:rsid w:val="00F06A6B"/>
    <w:rsid w:val="00F071C9"/>
    <w:rsid w:val="00F07293"/>
    <w:rsid w:val="00F1035F"/>
    <w:rsid w:val="00F10982"/>
    <w:rsid w:val="00F10DD6"/>
    <w:rsid w:val="00F11460"/>
    <w:rsid w:val="00F1156B"/>
    <w:rsid w:val="00F116BA"/>
    <w:rsid w:val="00F11B06"/>
    <w:rsid w:val="00F148CF"/>
    <w:rsid w:val="00F14AE4"/>
    <w:rsid w:val="00F159C7"/>
    <w:rsid w:val="00F16A2E"/>
    <w:rsid w:val="00F17067"/>
    <w:rsid w:val="00F172BF"/>
    <w:rsid w:val="00F17846"/>
    <w:rsid w:val="00F2008F"/>
    <w:rsid w:val="00F209D5"/>
    <w:rsid w:val="00F20D5D"/>
    <w:rsid w:val="00F210DE"/>
    <w:rsid w:val="00F21239"/>
    <w:rsid w:val="00F21B44"/>
    <w:rsid w:val="00F220A0"/>
    <w:rsid w:val="00F224C7"/>
    <w:rsid w:val="00F234AB"/>
    <w:rsid w:val="00F23F8E"/>
    <w:rsid w:val="00F251FF"/>
    <w:rsid w:val="00F25DB8"/>
    <w:rsid w:val="00F26C58"/>
    <w:rsid w:val="00F26EDC"/>
    <w:rsid w:val="00F2733D"/>
    <w:rsid w:val="00F2748A"/>
    <w:rsid w:val="00F30FD1"/>
    <w:rsid w:val="00F31671"/>
    <w:rsid w:val="00F3244C"/>
    <w:rsid w:val="00F33E46"/>
    <w:rsid w:val="00F345B2"/>
    <w:rsid w:val="00F35057"/>
    <w:rsid w:val="00F3549D"/>
    <w:rsid w:val="00F36E22"/>
    <w:rsid w:val="00F3755E"/>
    <w:rsid w:val="00F37ECA"/>
    <w:rsid w:val="00F405B4"/>
    <w:rsid w:val="00F4113D"/>
    <w:rsid w:val="00F41426"/>
    <w:rsid w:val="00F4170D"/>
    <w:rsid w:val="00F41DD5"/>
    <w:rsid w:val="00F4224D"/>
    <w:rsid w:val="00F42E0B"/>
    <w:rsid w:val="00F42E16"/>
    <w:rsid w:val="00F43E67"/>
    <w:rsid w:val="00F45B4D"/>
    <w:rsid w:val="00F45C98"/>
    <w:rsid w:val="00F46C9A"/>
    <w:rsid w:val="00F5142D"/>
    <w:rsid w:val="00F530BB"/>
    <w:rsid w:val="00F53F3F"/>
    <w:rsid w:val="00F54831"/>
    <w:rsid w:val="00F55B5B"/>
    <w:rsid w:val="00F56417"/>
    <w:rsid w:val="00F56C5E"/>
    <w:rsid w:val="00F602C0"/>
    <w:rsid w:val="00F60418"/>
    <w:rsid w:val="00F61D2F"/>
    <w:rsid w:val="00F61E0E"/>
    <w:rsid w:val="00F61F42"/>
    <w:rsid w:val="00F61F51"/>
    <w:rsid w:val="00F61F8B"/>
    <w:rsid w:val="00F62B69"/>
    <w:rsid w:val="00F64609"/>
    <w:rsid w:val="00F652BC"/>
    <w:rsid w:val="00F65360"/>
    <w:rsid w:val="00F65E07"/>
    <w:rsid w:val="00F65E3B"/>
    <w:rsid w:val="00F662AB"/>
    <w:rsid w:val="00F67CD9"/>
    <w:rsid w:val="00F67E3F"/>
    <w:rsid w:val="00F707E1"/>
    <w:rsid w:val="00F71D4F"/>
    <w:rsid w:val="00F72334"/>
    <w:rsid w:val="00F72D53"/>
    <w:rsid w:val="00F73552"/>
    <w:rsid w:val="00F738D9"/>
    <w:rsid w:val="00F7470C"/>
    <w:rsid w:val="00F74AA4"/>
    <w:rsid w:val="00F74E88"/>
    <w:rsid w:val="00F75331"/>
    <w:rsid w:val="00F7584D"/>
    <w:rsid w:val="00F75EC9"/>
    <w:rsid w:val="00F76D7D"/>
    <w:rsid w:val="00F76DF6"/>
    <w:rsid w:val="00F7709A"/>
    <w:rsid w:val="00F8065D"/>
    <w:rsid w:val="00F80FED"/>
    <w:rsid w:val="00F820A8"/>
    <w:rsid w:val="00F82504"/>
    <w:rsid w:val="00F82FCB"/>
    <w:rsid w:val="00F850C1"/>
    <w:rsid w:val="00F853D9"/>
    <w:rsid w:val="00F855B1"/>
    <w:rsid w:val="00F8591F"/>
    <w:rsid w:val="00F90432"/>
    <w:rsid w:val="00F91DF5"/>
    <w:rsid w:val="00F9255D"/>
    <w:rsid w:val="00F929ED"/>
    <w:rsid w:val="00F93643"/>
    <w:rsid w:val="00F938CD"/>
    <w:rsid w:val="00F93C48"/>
    <w:rsid w:val="00F93F8E"/>
    <w:rsid w:val="00F9443D"/>
    <w:rsid w:val="00F950AC"/>
    <w:rsid w:val="00F95E24"/>
    <w:rsid w:val="00F95E3F"/>
    <w:rsid w:val="00F960D5"/>
    <w:rsid w:val="00F9659E"/>
    <w:rsid w:val="00F9696B"/>
    <w:rsid w:val="00F973DD"/>
    <w:rsid w:val="00FA0F67"/>
    <w:rsid w:val="00FA1AED"/>
    <w:rsid w:val="00FA1EFE"/>
    <w:rsid w:val="00FA1FC4"/>
    <w:rsid w:val="00FA2D4F"/>
    <w:rsid w:val="00FA4123"/>
    <w:rsid w:val="00FA498D"/>
    <w:rsid w:val="00FA5394"/>
    <w:rsid w:val="00FA6563"/>
    <w:rsid w:val="00FA7059"/>
    <w:rsid w:val="00FA79AE"/>
    <w:rsid w:val="00FB0375"/>
    <w:rsid w:val="00FB0AD0"/>
    <w:rsid w:val="00FB1291"/>
    <w:rsid w:val="00FB1837"/>
    <w:rsid w:val="00FB1928"/>
    <w:rsid w:val="00FB19DC"/>
    <w:rsid w:val="00FB2A4C"/>
    <w:rsid w:val="00FB2E17"/>
    <w:rsid w:val="00FB3821"/>
    <w:rsid w:val="00FB38DA"/>
    <w:rsid w:val="00FB3FF6"/>
    <w:rsid w:val="00FB4BA5"/>
    <w:rsid w:val="00FB4F60"/>
    <w:rsid w:val="00FB5716"/>
    <w:rsid w:val="00FB5816"/>
    <w:rsid w:val="00FB5AC9"/>
    <w:rsid w:val="00FB6521"/>
    <w:rsid w:val="00FB66E7"/>
    <w:rsid w:val="00FB70E4"/>
    <w:rsid w:val="00FB774E"/>
    <w:rsid w:val="00FB7824"/>
    <w:rsid w:val="00FB7D41"/>
    <w:rsid w:val="00FC0C21"/>
    <w:rsid w:val="00FC0C3C"/>
    <w:rsid w:val="00FC2C21"/>
    <w:rsid w:val="00FC2ED0"/>
    <w:rsid w:val="00FC30FE"/>
    <w:rsid w:val="00FC394A"/>
    <w:rsid w:val="00FC3A92"/>
    <w:rsid w:val="00FC3C0B"/>
    <w:rsid w:val="00FC6186"/>
    <w:rsid w:val="00FC6372"/>
    <w:rsid w:val="00FC6EB2"/>
    <w:rsid w:val="00FC7C1F"/>
    <w:rsid w:val="00FD0767"/>
    <w:rsid w:val="00FD1608"/>
    <w:rsid w:val="00FD1751"/>
    <w:rsid w:val="00FD202D"/>
    <w:rsid w:val="00FD274C"/>
    <w:rsid w:val="00FD2A84"/>
    <w:rsid w:val="00FD3F9D"/>
    <w:rsid w:val="00FD4ADC"/>
    <w:rsid w:val="00FD4C81"/>
    <w:rsid w:val="00FD534B"/>
    <w:rsid w:val="00FD5578"/>
    <w:rsid w:val="00FD6029"/>
    <w:rsid w:val="00FD613E"/>
    <w:rsid w:val="00FD6F3E"/>
    <w:rsid w:val="00FD7745"/>
    <w:rsid w:val="00FE0E0A"/>
    <w:rsid w:val="00FE12B9"/>
    <w:rsid w:val="00FE2E78"/>
    <w:rsid w:val="00FE33B4"/>
    <w:rsid w:val="00FE3C03"/>
    <w:rsid w:val="00FE44AA"/>
    <w:rsid w:val="00FE60DE"/>
    <w:rsid w:val="00FE75D6"/>
    <w:rsid w:val="00FE78C6"/>
    <w:rsid w:val="00FF05AE"/>
    <w:rsid w:val="00FF087D"/>
    <w:rsid w:val="00FF15C0"/>
    <w:rsid w:val="00FF17A4"/>
    <w:rsid w:val="00FF1AFA"/>
    <w:rsid w:val="00FF1CA1"/>
    <w:rsid w:val="00FF29AD"/>
    <w:rsid w:val="00FF4344"/>
    <w:rsid w:val="00FF4402"/>
    <w:rsid w:val="00FF5102"/>
    <w:rsid w:val="00FF644C"/>
    <w:rsid w:val="00FF6E70"/>
    <w:rsid w:val="00FF7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66"/>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8328B2"/>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8328B2"/>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table" w:styleId="a3">
    <w:name w:val="Table Grid"/>
    <w:basedOn w:val="a1"/>
    <w:uiPriority w:val="39"/>
    <w:rsid w:val="00BF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BF1D2C"/>
    <w:rPr>
      <w:rFonts w:eastAsia="Times New Roman"/>
      <w:sz w:val="22"/>
      <w:szCs w:val="22"/>
    </w:rPr>
  </w:style>
  <w:style w:type="character" w:customStyle="1" w:styleId="NoSpacingChar">
    <w:name w:val="No Spacing Char"/>
    <w:aliases w:val="Айгерим Char"/>
    <w:link w:val="11"/>
    <w:locked/>
    <w:rsid w:val="00BF1D2C"/>
    <w:rPr>
      <w:rFonts w:eastAsia="Times New Roman"/>
      <w:sz w:val="22"/>
      <w:szCs w:val="22"/>
      <w:lang w:val="ru-RU" w:eastAsia="ru-RU" w:bidi="ar-SA"/>
    </w:rPr>
  </w:style>
  <w:style w:type="character" w:styleId="a4">
    <w:name w:val="Strong"/>
    <w:uiPriority w:val="22"/>
    <w:qFormat/>
    <w:rsid w:val="00BF1D2C"/>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styleId="a9">
    <w:name w:val="Hyperlink"/>
    <w:uiPriority w:val="99"/>
    <w:unhideWhenUsed/>
    <w:rsid w:val="0060200C"/>
    <w:rPr>
      <w:color w:val="0000FF"/>
      <w:u w:val="single"/>
    </w:rPr>
  </w:style>
  <w:style w:type="paragraph" w:styleId="aa">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sz w:val="18"/>
      <w:szCs w:val="18"/>
    </w:rPr>
  </w:style>
  <w:style w:type="character" w:customStyle="1" w:styleId="ad">
    <w:name w:val="Текст выноски Знак"/>
    <w:link w:val="ac"/>
    <w:uiPriority w:val="99"/>
    <w:semiHidden/>
    <w:rsid w:val="00D947A4"/>
    <w:rPr>
      <w:rFonts w:ascii="Segoe UI" w:eastAsia="Times New Roman" w:hAnsi="Segoe UI" w:cs="Segoe UI"/>
      <w:sz w:val="18"/>
      <w:szCs w:val="18"/>
    </w:rPr>
  </w:style>
  <w:style w:type="character" w:customStyle="1" w:styleId="extendedtext-full">
    <w:name w:val="extendedtext-full"/>
    <w:basedOn w:val="a0"/>
    <w:rsid w:val="00730DED"/>
  </w:style>
  <w:style w:type="character" w:customStyle="1" w:styleId="markedcontent">
    <w:name w:val="markedcontent"/>
    <w:basedOn w:val="a0"/>
    <w:rsid w:val="00730DED"/>
  </w:style>
  <w:style w:type="paragraph" w:styleId="ae">
    <w:name w:val="footer"/>
    <w:basedOn w:val="a"/>
    <w:link w:val="af"/>
    <w:uiPriority w:val="99"/>
    <w:unhideWhenUsed/>
    <w:rsid w:val="00400139"/>
    <w:pPr>
      <w:tabs>
        <w:tab w:val="center" w:pos="4677"/>
        <w:tab w:val="right" w:pos="9355"/>
      </w:tabs>
      <w:spacing w:after="0" w:line="240" w:lineRule="auto"/>
    </w:pPr>
    <w:rPr>
      <w:sz w:val="20"/>
      <w:szCs w:val="20"/>
    </w:rPr>
  </w:style>
  <w:style w:type="character" w:customStyle="1" w:styleId="af">
    <w:name w:val="Нижний колонтитул Знак"/>
    <w:link w:val="ae"/>
    <w:uiPriority w:val="99"/>
    <w:rsid w:val="00400139"/>
    <w:rPr>
      <w:rFonts w:ascii="Times New Roman" w:eastAsia="Times New Roman" w:hAnsi="Times New Roman" w:cs="Times New Roman"/>
    </w:rPr>
  </w:style>
  <w:style w:type="paragraph" w:customStyle="1" w:styleId="Default">
    <w:name w:val="Default"/>
    <w:link w:val="DefaultChar"/>
    <w:qFormat/>
    <w:rsid w:val="005B73AF"/>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locked/>
    <w:rsid w:val="003B4406"/>
    <w:rPr>
      <w:rFonts w:ascii="Times New Roman" w:hAnsi="Times New Roman"/>
      <w:color w:val="000000"/>
      <w:sz w:val="24"/>
      <w:szCs w:val="24"/>
      <w:lang w:val="ru-RU" w:bidi="ar-SA"/>
    </w:rPr>
  </w:style>
  <w:style w:type="paragraph" w:styleId="af0">
    <w:name w:val="Title"/>
    <w:basedOn w:val="a"/>
    <w:link w:val="af1"/>
    <w:qFormat/>
    <w:rsid w:val="00F853D9"/>
    <w:pPr>
      <w:spacing w:after="0" w:line="240" w:lineRule="auto"/>
      <w:jc w:val="center"/>
    </w:pPr>
    <w:rPr>
      <w:sz w:val="28"/>
      <w:szCs w:val="20"/>
      <w:lang w:val="ru-RU" w:eastAsia="ru-RU"/>
    </w:rPr>
  </w:style>
  <w:style w:type="character" w:customStyle="1" w:styleId="af1">
    <w:name w:val="Название Знак"/>
    <w:link w:val="af0"/>
    <w:rsid w:val="00F853D9"/>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E0497E"/>
    <w:pPr>
      <w:widowControl w:val="0"/>
      <w:autoSpaceDE w:val="0"/>
      <w:autoSpaceDN w:val="0"/>
      <w:spacing w:after="0" w:line="240" w:lineRule="auto"/>
    </w:pPr>
    <w:rPr>
      <w:lang w:val="ru-RU"/>
    </w:rPr>
  </w:style>
  <w:style w:type="paragraph" w:styleId="af2">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Без интервала6"/>
    <w:link w:val="af3"/>
    <w:uiPriority w:val="1"/>
    <w:qFormat/>
    <w:rsid w:val="00FB5AC9"/>
    <w:rPr>
      <w:rFonts w:eastAsia="Times New Roman"/>
      <w:sz w:val="22"/>
      <w:szCs w:val="22"/>
    </w:rPr>
  </w:style>
  <w:style w:type="character" w:customStyle="1" w:styleId="af3">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f2"/>
    <w:uiPriority w:val="1"/>
    <w:qFormat/>
    <w:rsid w:val="00FB5AC9"/>
    <w:rPr>
      <w:rFonts w:eastAsia="Times New Roman"/>
      <w:sz w:val="22"/>
      <w:szCs w:val="22"/>
      <w:lang w:val="ru-RU" w:eastAsia="ru-RU" w:bidi="ar-SA"/>
    </w:rPr>
  </w:style>
  <w:style w:type="paragraph" w:styleId="af4">
    <w:name w:val="Body Text"/>
    <w:basedOn w:val="a"/>
    <w:link w:val="af5"/>
    <w:uiPriority w:val="1"/>
    <w:qFormat/>
    <w:rsid w:val="00C851FC"/>
    <w:pPr>
      <w:widowControl w:val="0"/>
      <w:autoSpaceDE w:val="0"/>
      <w:autoSpaceDN w:val="0"/>
      <w:spacing w:after="0" w:line="240" w:lineRule="auto"/>
      <w:ind w:left="313" w:firstLine="708"/>
      <w:jc w:val="both"/>
    </w:pPr>
    <w:rPr>
      <w:sz w:val="28"/>
      <w:szCs w:val="28"/>
      <w:lang w:val="ru-RU"/>
    </w:rPr>
  </w:style>
  <w:style w:type="character" w:customStyle="1" w:styleId="af5">
    <w:name w:val="Основной текст Знак"/>
    <w:link w:val="af4"/>
    <w:uiPriority w:val="1"/>
    <w:rsid w:val="00C851FC"/>
    <w:rPr>
      <w:rFonts w:ascii="Times New Roman" w:eastAsia="Times New Roman" w:hAnsi="Times New Roman" w:cs="Times New Roman"/>
      <w:sz w:val="28"/>
      <w:szCs w:val="28"/>
      <w:lang w:val="ru-RU"/>
    </w:rPr>
  </w:style>
  <w:style w:type="paragraph" w:customStyle="1" w:styleId="31">
    <w:name w:val="Основной текст 31"/>
    <w:basedOn w:val="a"/>
    <w:rsid w:val="00E9033B"/>
    <w:pPr>
      <w:widowControl w:val="0"/>
      <w:suppressAutoHyphens/>
      <w:spacing w:after="0" w:line="240" w:lineRule="auto"/>
      <w:jc w:val="both"/>
    </w:pPr>
    <w:rPr>
      <w:rFonts w:eastAsia="Arial Unicode MS"/>
      <w:kern w:val="1"/>
      <w:sz w:val="28"/>
      <w:szCs w:val="24"/>
      <w:lang w:val="ru-RU" w:eastAsia="ar-SA"/>
    </w:rPr>
  </w:style>
  <w:style w:type="paragraph" w:customStyle="1" w:styleId="21">
    <w:name w:val="Без интервала2"/>
    <w:qFormat/>
    <w:rsid w:val="00E9033B"/>
    <w:pPr>
      <w:ind w:firstLine="709"/>
      <w:jc w:val="both"/>
    </w:pPr>
    <w:rPr>
      <w:rFonts w:eastAsia="Times New Roman"/>
      <w:sz w:val="22"/>
      <w:szCs w:val="22"/>
      <w:lang w:eastAsia="en-US"/>
    </w:rPr>
  </w:style>
  <w:style w:type="paragraph" w:styleId="32">
    <w:name w:val="Body Text 3"/>
    <w:basedOn w:val="a"/>
    <w:link w:val="33"/>
    <w:uiPriority w:val="99"/>
    <w:semiHidden/>
    <w:unhideWhenUsed/>
    <w:rsid w:val="00E9033B"/>
    <w:pPr>
      <w:spacing w:after="120"/>
    </w:pPr>
    <w:rPr>
      <w:sz w:val="16"/>
      <w:szCs w:val="16"/>
    </w:rPr>
  </w:style>
  <w:style w:type="character" w:customStyle="1" w:styleId="33">
    <w:name w:val="Основной текст 3 Знак"/>
    <w:link w:val="32"/>
    <w:uiPriority w:val="99"/>
    <w:semiHidden/>
    <w:rsid w:val="00E9033B"/>
    <w:rPr>
      <w:rFonts w:ascii="Times New Roman" w:eastAsia="Times New Roman" w:hAnsi="Times New Roman" w:cs="Times New Roman"/>
      <w:sz w:val="16"/>
      <w:szCs w:val="16"/>
    </w:rPr>
  </w:style>
  <w:style w:type="table" w:customStyle="1" w:styleId="TableNormal">
    <w:name w:val="Table Normal"/>
    <w:uiPriority w:val="2"/>
    <w:semiHidden/>
    <w:unhideWhenUsed/>
    <w:qFormat/>
    <w:rsid w:val="00D5053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uiPriority w:val="99"/>
    <w:semiHidden/>
    <w:unhideWhenUsed/>
    <w:rsid w:val="002B61AD"/>
    <w:rPr>
      <w:color w:val="605E5C"/>
      <w:shd w:val="clear" w:color="auto" w:fill="E1DFDD"/>
    </w:rPr>
  </w:style>
  <w:style w:type="character" w:customStyle="1" w:styleId="22">
    <w:name w:val="Неразрешенное упоминание2"/>
    <w:basedOn w:val="a0"/>
    <w:uiPriority w:val="99"/>
    <w:semiHidden/>
    <w:unhideWhenUsed/>
    <w:rsid w:val="005F7DD8"/>
    <w:rPr>
      <w:color w:val="605E5C"/>
      <w:shd w:val="clear" w:color="auto" w:fill="E1DFDD"/>
    </w:rPr>
  </w:style>
  <w:style w:type="character" w:styleId="af6">
    <w:name w:val="Subtle Emphasis"/>
    <w:basedOn w:val="a0"/>
    <w:uiPriority w:val="19"/>
    <w:qFormat/>
    <w:rsid w:val="004D33D4"/>
    <w:rPr>
      <w:i/>
      <w:iCs/>
      <w:color w:val="404040" w:themeColor="text1" w:themeTint="BF"/>
    </w:rPr>
  </w:style>
  <w:style w:type="paragraph" w:styleId="HTML">
    <w:name w:val="HTML Preformatted"/>
    <w:basedOn w:val="a"/>
    <w:link w:val="HTML0"/>
    <w:uiPriority w:val="99"/>
    <w:semiHidden/>
    <w:unhideWhenUsed/>
    <w:rsid w:val="0051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14F21"/>
    <w:rPr>
      <w:rFonts w:ascii="Courier New" w:eastAsia="Times New Roman" w:hAnsi="Courier New" w:cs="Courier New"/>
    </w:rPr>
  </w:style>
  <w:style w:type="character" w:customStyle="1" w:styleId="y2iqfc">
    <w:name w:val="y2iqfc"/>
    <w:basedOn w:val="a0"/>
    <w:rsid w:val="00514F21"/>
  </w:style>
  <w:style w:type="character" w:customStyle="1" w:styleId="34">
    <w:name w:val="Неразрешенное упоминание3"/>
    <w:basedOn w:val="a0"/>
    <w:uiPriority w:val="99"/>
    <w:semiHidden/>
    <w:unhideWhenUsed/>
    <w:rsid w:val="00D46843"/>
    <w:rPr>
      <w:color w:val="605E5C"/>
      <w:shd w:val="clear" w:color="auto" w:fill="E1DFDD"/>
    </w:rPr>
  </w:style>
  <w:style w:type="character" w:customStyle="1" w:styleId="c2">
    <w:name w:val="c2"/>
    <w:basedOn w:val="a0"/>
    <w:rsid w:val="00BF430D"/>
  </w:style>
  <w:style w:type="paragraph" w:customStyle="1" w:styleId="c3">
    <w:name w:val="c3"/>
    <w:basedOn w:val="a"/>
    <w:rsid w:val="00BF430D"/>
    <w:pPr>
      <w:spacing w:before="100" w:beforeAutospacing="1" w:after="100" w:afterAutospacing="1" w:line="240" w:lineRule="auto"/>
    </w:pPr>
    <w:rPr>
      <w:sz w:val="24"/>
      <w:szCs w:val="24"/>
      <w:lang w:val="ru-RU" w:eastAsia="ru-RU"/>
    </w:rPr>
  </w:style>
  <w:style w:type="character" w:customStyle="1" w:styleId="c0">
    <w:name w:val="c0"/>
    <w:basedOn w:val="a0"/>
    <w:rsid w:val="00BF430D"/>
  </w:style>
  <w:style w:type="character" w:customStyle="1" w:styleId="fontstyle01">
    <w:name w:val="fontstyle01"/>
    <w:basedOn w:val="a0"/>
    <w:rsid w:val="00BF430D"/>
    <w:rPr>
      <w:rFonts w:ascii="TimesNewRomanPSMT" w:eastAsia="TimesNewRomanPSMT" w:hAnsi="TimesNewRomanPSMT" w:hint="eastAsia"/>
      <w:b w:val="0"/>
      <w:bCs w:val="0"/>
      <w:i w:val="0"/>
      <w:iCs w:val="0"/>
      <w:color w:val="000000"/>
      <w:sz w:val="28"/>
      <w:szCs w:val="28"/>
    </w:rPr>
  </w:style>
  <w:style w:type="character" w:customStyle="1" w:styleId="x-phauthusertext">
    <w:name w:val="x-ph__auth__user__text"/>
    <w:basedOn w:val="a0"/>
    <w:rsid w:val="00BF430D"/>
  </w:style>
  <w:style w:type="table" w:customStyle="1" w:styleId="13">
    <w:name w:val="Сетка таблицы1"/>
    <w:basedOn w:val="a1"/>
    <w:next w:val="a3"/>
    <w:uiPriority w:val="39"/>
    <w:rsid w:val="00A0721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A0721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797083">
      <w:bodyDiv w:val="1"/>
      <w:marLeft w:val="0"/>
      <w:marRight w:val="0"/>
      <w:marTop w:val="0"/>
      <w:marBottom w:val="0"/>
      <w:divBdr>
        <w:top w:val="none" w:sz="0" w:space="0" w:color="auto"/>
        <w:left w:val="none" w:sz="0" w:space="0" w:color="auto"/>
        <w:bottom w:val="none" w:sz="0" w:space="0" w:color="auto"/>
        <w:right w:val="none" w:sz="0" w:space="0" w:color="auto"/>
      </w:divBdr>
    </w:div>
    <w:div w:id="343826757">
      <w:bodyDiv w:val="1"/>
      <w:marLeft w:val="0"/>
      <w:marRight w:val="0"/>
      <w:marTop w:val="0"/>
      <w:marBottom w:val="0"/>
      <w:divBdr>
        <w:top w:val="none" w:sz="0" w:space="0" w:color="auto"/>
        <w:left w:val="none" w:sz="0" w:space="0" w:color="auto"/>
        <w:bottom w:val="none" w:sz="0" w:space="0" w:color="auto"/>
        <w:right w:val="none" w:sz="0" w:space="0" w:color="auto"/>
      </w:divBdr>
    </w:div>
    <w:div w:id="383021128">
      <w:bodyDiv w:val="1"/>
      <w:marLeft w:val="0"/>
      <w:marRight w:val="0"/>
      <w:marTop w:val="0"/>
      <w:marBottom w:val="0"/>
      <w:divBdr>
        <w:top w:val="none" w:sz="0" w:space="0" w:color="auto"/>
        <w:left w:val="none" w:sz="0" w:space="0" w:color="auto"/>
        <w:bottom w:val="none" w:sz="0" w:space="0" w:color="auto"/>
        <w:right w:val="none" w:sz="0" w:space="0" w:color="auto"/>
      </w:divBdr>
    </w:div>
    <w:div w:id="455223707">
      <w:bodyDiv w:val="1"/>
      <w:marLeft w:val="0"/>
      <w:marRight w:val="0"/>
      <w:marTop w:val="0"/>
      <w:marBottom w:val="0"/>
      <w:divBdr>
        <w:top w:val="none" w:sz="0" w:space="0" w:color="auto"/>
        <w:left w:val="none" w:sz="0" w:space="0" w:color="auto"/>
        <w:bottom w:val="none" w:sz="0" w:space="0" w:color="auto"/>
        <w:right w:val="none" w:sz="0" w:space="0" w:color="auto"/>
      </w:divBdr>
    </w:div>
    <w:div w:id="535387022">
      <w:bodyDiv w:val="1"/>
      <w:marLeft w:val="0"/>
      <w:marRight w:val="0"/>
      <w:marTop w:val="0"/>
      <w:marBottom w:val="0"/>
      <w:divBdr>
        <w:top w:val="none" w:sz="0" w:space="0" w:color="auto"/>
        <w:left w:val="none" w:sz="0" w:space="0" w:color="auto"/>
        <w:bottom w:val="none" w:sz="0" w:space="0" w:color="auto"/>
        <w:right w:val="none" w:sz="0" w:space="0" w:color="auto"/>
      </w:divBdr>
    </w:div>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560100337">
      <w:bodyDiv w:val="1"/>
      <w:marLeft w:val="0"/>
      <w:marRight w:val="0"/>
      <w:marTop w:val="0"/>
      <w:marBottom w:val="0"/>
      <w:divBdr>
        <w:top w:val="none" w:sz="0" w:space="0" w:color="auto"/>
        <w:left w:val="none" w:sz="0" w:space="0" w:color="auto"/>
        <w:bottom w:val="none" w:sz="0" w:space="0" w:color="auto"/>
        <w:right w:val="none" w:sz="0" w:space="0" w:color="auto"/>
      </w:divBdr>
    </w:div>
    <w:div w:id="637149174">
      <w:bodyDiv w:val="1"/>
      <w:marLeft w:val="0"/>
      <w:marRight w:val="0"/>
      <w:marTop w:val="0"/>
      <w:marBottom w:val="0"/>
      <w:divBdr>
        <w:top w:val="none" w:sz="0" w:space="0" w:color="auto"/>
        <w:left w:val="none" w:sz="0" w:space="0" w:color="auto"/>
        <w:bottom w:val="none" w:sz="0" w:space="0" w:color="auto"/>
        <w:right w:val="none" w:sz="0" w:space="0" w:color="auto"/>
      </w:divBdr>
    </w:div>
    <w:div w:id="659116107">
      <w:bodyDiv w:val="1"/>
      <w:marLeft w:val="0"/>
      <w:marRight w:val="0"/>
      <w:marTop w:val="0"/>
      <w:marBottom w:val="0"/>
      <w:divBdr>
        <w:top w:val="none" w:sz="0" w:space="0" w:color="auto"/>
        <w:left w:val="none" w:sz="0" w:space="0" w:color="auto"/>
        <w:bottom w:val="none" w:sz="0" w:space="0" w:color="auto"/>
        <w:right w:val="none" w:sz="0" w:space="0" w:color="auto"/>
      </w:divBdr>
    </w:div>
    <w:div w:id="660695683">
      <w:bodyDiv w:val="1"/>
      <w:marLeft w:val="0"/>
      <w:marRight w:val="0"/>
      <w:marTop w:val="0"/>
      <w:marBottom w:val="0"/>
      <w:divBdr>
        <w:top w:val="none" w:sz="0" w:space="0" w:color="auto"/>
        <w:left w:val="none" w:sz="0" w:space="0" w:color="auto"/>
        <w:bottom w:val="none" w:sz="0" w:space="0" w:color="auto"/>
        <w:right w:val="none" w:sz="0" w:space="0" w:color="auto"/>
      </w:divBdr>
    </w:div>
    <w:div w:id="747458766">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060179089">
      <w:bodyDiv w:val="1"/>
      <w:marLeft w:val="0"/>
      <w:marRight w:val="0"/>
      <w:marTop w:val="0"/>
      <w:marBottom w:val="0"/>
      <w:divBdr>
        <w:top w:val="none" w:sz="0" w:space="0" w:color="auto"/>
        <w:left w:val="none" w:sz="0" w:space="0" w:color="auto"/>
        <w:bottom w:val="none" w:sz="0" w:space="0" w:color="auto"/>
        <w:right w:val="none" w:sz="0" w:space="0" w:color="auto"/>
      </w:divBdr>
    </w:div>
    <w:div w:id="1060902150">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587496162">
      <w:bodyDiv w:val="1"/>
      <w:marLeft w:val="0"/>
      <w:marRight w:val="0"/>
      <w:marTop w:val="0"/>
      <w:marBottom w:val="0"/>
      <w:divBdr>
        <w:top w:val="none" w:sz="0" w:space="0" w:color="auto"/>
        <w:left w:val="none" w:sz="0" w:space="0" w:color="auto"/>
        <w:bottom w:val="none" w:sz="0" w:space="0" w:color="auto"/>
        <w:right w:val="none" w:sz="0" w:space="0" w:color="auto"/>
      </w:divBdr>
    </w:div>
    <w:div w:id="1683044408">
      <w:bodyDiv w:val="1"/>
      <w:marLeft w:val="0"/>
      <w:marRight w:val="0"/>
      <w:marTop w:val="0"/>
      <w:marBottom w:val="0"/>
      <w:divBdr>
        <w:top w:val="none" w:sz="0" w:space="0" w:color="auto"/>
        <w:left w:val="none" w:sz="0" w:space="0" w:color="auto"/>
        <w:bottom w:val="none" w:sz="0" w:space="0" w:color="auto"/>
        <w:right w:val="none" w:sz="0" w:space="0" w:color="auto"/>
      </w:divBdr>
    </w:div>
    <w:div w:id="1851792375">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 w:id="19859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7000151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Z19000002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070000319_" TargetMode="External"/><Relationship Id="rId5" Type="http://schemas.openxmlformats.org/officeDocument/2006/relationships/webSettings" Target="webSettings.xml"/><Relationship Id="rId10" Type="http://schemas.openxmlformats.org/officeDocument/2006/relationships/hyperlink" Target="https://adilet.zan.kz/rus/docs/V2200026867" TargetMode="External"/><Relationship Id="rId4" Type="http://schemas.openxmlformats.org/officeDocument/2006/relationships/settings" Target="settings.xml"/><Relationship Id="rId9" Type="http://schemas.openxmlformats.org/officeDocument/2006/relationships/hyperlink" Target="https://adilet.zan.kz/rus/docs/V21000238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8CC8-A654-4458-9526-7ADEE072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26954</CharactersWithSpaces>
  <SharedDoc>false</SharedDoc>
  <HLinks>
    <vt:vector size="6" baseType="variant">
      <vt:variant>
        <vt:i4>3211364</vt:i4>
      </vt:variant>
      <vt:variant>
        <vt:i4>0</vt:i4>
      </vt:variant>
      <vt:variant>
        <vt:i4>0</vt:i4>
      </vt:variant>
      <vt:variant>
        <vt:i4>5</vt:i4>
      </vt:variant>
      <vt:variant>
        <vt:lpwstr>http://sc0002.esil.aqmoedu.kz/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Узыханова Алмагуль Шайхеслямовна</dc:creator>
  <cp:lastModifiedBy>пк</cp:lastModifiedBy>
  <cp:revision>21</cp:revision>
  <cp:lastPrinted>2024-02-16T12:00:00Z</cp:lastPrinted>
  <dcterms:created xsi:type="dcterms:W3CDTF">2023-11-20T12:22:00Z</dcterms:created>
  <dcterms:modified xsi:type="dcterms:W3CDTF">2024-02-18T07:13:00Z</dcterms:modified>
</cp:coreProperties>
</file>